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485" w:rsidRPr="00BE4B0B" w:rsidRDefault="00296C71" w:rsidP="00151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B0B">
        <w:rPr>
          <w:rFonts w:ascii="Times New Roman" w:hAnsi="Times New Roman" w:cs="Times New Roman"/>
          <w:b/>
          <w:sz w:val="24"/>
          <w:szCs w:val="24"/>
        </w:rPr>
        <w:t>ДОГОВОР ЭНЕРГОСНАБЖЕНИЯ № Э/_____РСК-22</w:t>
      </w:r>
    </w:p>
    <w:p w:rsidR="00E24E84" w:rsidRPr="00BE4B0B" w:rsidRDefault="00E24E84" w:rsidP="00151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026" w:rsidRPr="00BE4B0B" w:rsidRDefault="00931485" w:rsidP="00151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B0B">
        <w:rPr>
          <w:rFonts w:ascii="Times New Roman" w:hAnsi="Times New Roman" w:cs="Times New Roman"/>
          <w:sz w:val="24"/>
          <w:szCs w:val="24"/>
        </w:rPr>
        <w:t xml:space="preserve">г. </w:t>
      </w:r>
      <w:r w:rsidR="00296C71" w:rsidRPr="00BE4B0B">
        <w:rPr>
          <w:rFonts w:ascii="Times New Roman" w:hAnsi="Times New Roman" w:cs="Times New Roman"/>
          <w:sz w:val="24"/>
          <w:szCs w:val="24"/>
        </w:rPr>
        <w:t xml:space="preserve">Луганск </w:t>
      </w:r>
      <w:r w:rsidR="00296C71" w:rsidRPr="00BE4B0B">
        <w:rPr>
          <w:rFonts w:ascii="Times New Roman" w:hAnsi="Times New Roman" w:cs="Times New Roman"/>
          <w:sz w:val="24"/>
          <w:szCs w:val="24"/>
        </w:rPr>
        <w:tab/>
      </w:r>
      <w:r w:rsidR="00296C71" w:rsidRPr="00BE4B0B">
        <w:rPr>
          <w:rFonts w:ascii="Times New Roman" w:hAnsi="Times New Roman" w:cs="Times New Roman"/>
          <w:sz w:val="24"/>
          <w:szCs w:val="24"/>
        </w:rPr>
        <w:tab/>
      </w:r>
      <w:r w:rsidR="00EB4026" w:rsidRPr="00BE4B0B">
        <w:rPr>
          <w:rFonts w:ascii="Times New Roman" w:hAnsi="Times New Roman" w:cs="Times New Roman"/>
          <w:sz w:val="24"/>
          <w:szCs w:val="24"/>
        </w:rPr>
        <w:tab/>
      </w:r>
      <w:r w:rsidR="00EB4026" w:rsidRPr="00BE4B0B">
        <w:rPr>
          <w:rFonts w:ascii="Times New Roman" w:hAnsi="Times New Roman" w:cs="Times New Roman"/>
          <w:sz w:val="24"/>
          <w:szCs w:val="24"/>
        </w:rPr>
        <w:tab/>
      </w:r>
      <w:r w:rsidR="00EB4026" w:rsidRPr="00BE4B0B">
        <w:rPr>
          <w:rFonts w:ascii="Times New Roman" w:hAnsi="Times New Roman" w:cs="Times New Roman"/>
          <w:sz w:val="24"/>
          <w:szCs w:val="24"/>
        </w:rPr>
        <w:tab/>
      </w:r>
      <w:r w:rsidR="00EB4026" w:rsidRPr="00BE4B0B">
        <w:rPr>
          <w:rFonts w:ascii="Times New Roman" w:hAnsi="Times New Roman" w:cs="Times New Roman"/>
          <w:sz w:val="24"/>
          <w:szCs w:val="24"/>
        </w:rPr>
        <w:tab/>
      </w:r>
      <w:r w:rsidR="00EB4026" w:rsidRPr="00BE4B0B">
        <w:rPr>
          <w:rFonts w:ascii="Times New Roman" w:hAnsi="Times New Roman" w:cs="Times New Roman"/>
          <w:sz w:val="24"/>
          <w:szCs w:val="24"/>
        </w:rPr>
        <w:tab/>
      </w:r>
      <w:r w:rsidR="003610BF" w:rsidRPr="00BE4B0B">
        <w:rPr>
          <w:rFonts w:ascii="Times New Roman" w:hAnsi="Times New Roman" w:cs="Times New Roman"/>
          <w:sz w:val="24"/>
          <w:szCs w:val="24"/>
        </w:rPr>
        <w:tab/>
      </w:r>
      <w:r w:rsidRPr="00BE4B0B">
        <w:rPr>
          <w:rFonts w:ascii="Times New Roman" w:hAnsi="Times New Roman" w:cs="Times New Roman"/>
          <w:sz w:val="24"/>
          <w:szCs w:val="24"/>
        </w:rPr>
        <w:t>«_</w:t>
      </w:r>
      <w:r w:rsidR="003343A0" w:rsidRPr="00BE4B0B">
        <w:rPr>
          <w:rFonts w:ascii="Times New Roman" w:hAnsi="Times New Roman" w:cs="Times New Roman"/>
          <w:sz w:val="24"/>
          <w:szCs w:val="24"/>
        </w:rPr>
        <w:t>__</w:t>
      </w:r>
      <w:r w:rsidRPr="00BE4B0B">
        <w:rPr>
          <w:rFonts w:ascii="Times New Roman" w:hAnsi="Times New Roman" w:cs="Times New Roman"/>
          <w:sz w:val="24"/>
          <w:szCs w:val="24"/>
        </w:rPr>
        <w:t>_»</w:t>
      </w:r>
      <w:r w:rsidR="003343A0" w:rsidRPr="00BE4B0B">
        <w:rPr>
          <w:rFonts w:ascii="Times New Roman" w:hAnsi="Times New Roman" w:cs="Times New Roman"/>
          <w:sz w:val="24"/>
          <w:szCs w:val="24"/>
        </w:rPr>
        <w:t xml:space="preserve"> </w:t>
      </w:r>
      <w:r w:rsidRPr="00BE4B0B">
        <w:rPr>
          <w:rFonts w:ascii="Times New Roman" w:hAnsi="Times New Roman" w:cs="Times New Roman"/>
          <w:sz w:val="24"/>
          <w:szCs w:val="24"/>
        </w:rPr>
        <w:t>____</w:t>
      </w:r>
      <w:r w:rsidR="003343A0" w:rsidRPr="00BE4B0B">
        <w:rPr>
          <w:rFonts w:ascii="Times New Roman" w:hAnsi="Times New Roman" w:cs="Times New Roman"/>
          <w:sz w:val="24"/>
          <w:szCs w:val="24"/>
        </w:rPr>
        <w:t>_</w:t>
      </w:r>
      <w:r w:rsidRPr="00BE4B0B">
        <w:rPr>
          <w:rFonts w:ascii="Times New Roman" w:hAnsi="Times New Roman" w:cs="Times New Roman"/>
          <w:sz w:val="24"/>
          <w:szCs w:val="24"/>
        </w:rPr>
        <w:t>__</w:t>
      </w:r>
      <w:r w:rsidR="003343A0" w:rsidRPr="00BE4B0B">
        <w:rPr>
          <w:rFonts w:ascii="Times New Roman" w:hAnsi="Times New Roman" w:cs="Times New Roman"/>
          <w:sz w:val="24"/>
          <w:szCs w:val="24"/>
        </w:rPr>
        <w:t xml:space="preserve"> </w:t>
      </w:r>
      <w:r w:rsidRPr="00BE4B0B">
        <w:rPr>
          <w:rFonts w:ascii="Times New Roman" w:hAnsi="Times New Roman" w:cs="Times New Roman"/>
          <w:sz w:val="24"/>
          <w:szCs w:val="24"/>
        </w:rPr>
        <w:t>20</w:t>
      </w:r>
      <w:r w:rsidR="00296C71" w:rsidRPr="00BE4B0B">
        <w:rPr>
          <w:rFonts w:ascii="Times New Roman" w:hAnsi="Times New Roman" w:cs="Times New Roman"/>
          <w:sz w:val="24"/>
          <w:szCs w:val="24"/>
        </w:rPr>
        <w:t xml:space="preserve">2 </w:t>
      </w:r>
      <w:r w:rsidR="00BB5968" w:rsidRPr="00BE4B0B">
        <w:rPr>
          <w:rFonts w:ascii="Times New Roman" w:hAnsi="Times New Roman" w:cs="Times New Roman"/>
          <w:sz w:val="24"/>
          <w:szCs w:val="24"/>
        </w:rPr>
        <w:t>__</w:t>
      </w:r>
      <w:r w:rsidRPr="00BE4B0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24E84" w:rsidRPr="00BE4B0B" w:rsidRDefault="00E24E84" w:rsidP="00151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C71" w:rsidRPr="00BE4B0B" w:rsidRDefault="001B4690" w:rsidP="00D875B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0B">
        <w:rPr>
          <w:rFonts w:ascii="Times New Roman" w:hAnsi="Times New Roman" w:cs="Times New Roman"/>
          <w:b/>
          <w:sz w:val="24"/>
          <w:szCs w:val="24"/>
        </w:rPr>
        <w:t>ГОСУДАРСТВЕННОЕ УНИТАРНОЕ ПРЕДПРИЯТИЕ ЛУГАНСКОЙ НАРОДНОЙ РЕСПУБЛИКИ «РЕСПУБЛИКАНСКАЯ СЕТЕВАЯ КОМПАНИЯ»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BE4B0B">
        <w:rPr>
          <w:rFonts w:ascii="Times New Roman" w:hAnsi="Times New Roman" w:cs="Times New Roman"/>
          <w:b/>
          <w:sz w:val="24"/>
          <w:szCs w:val="24"/>
        </w:rPr>
        <w:t>(ГУП ЛНР «РСК»)</w:t>
      </w:r>
      <w:r w:rsidRPr="00BE4B0B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BE4B0B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Энергопоставщик</w:t>
      </w:r>
      <w:r w:rsidRPr="00BE4B0B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BE4B0B">
        <w:rPr>
          <w:rFonts w:ascii="Times New Roman" w:hAnsi="Times New Roman" w:cs="Times New Roman"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sz w:val="24"/>
          <w:szCs w:val="24"/>
        </w:rPr>
        <w:t>начальника ________________________________________________ района электрических сетей, _______________________________________________________________________________</w:t>
      </w:r>
      <w:r w:rsidRPr="00BE4B0B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доверенности от «____»_________ 202__г. №_____</w:t>
      </w:r>
      <w:r w:rsidRPr="00BE4B0B">
        <w:rPr>
          <w:rFonts w:ascii="Times New Roman" w:hAnsi="Times New Roman" w:cs="Times New Roman"/>
          <w:sz w:val="24"/>
          <w:szCs w:val="24"/>
        </w:rPr>
        <w:t>, с одной</w:t>
      </w:r>
      <w:r w:rsidR="00296C71" w:rsidRPr="00BE4B0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96C71" w:rsidRPr="00BE4B0B">
        <w:rPr>
          <w:rFonts w:ascii="Times New Roman" w:hAnsi="Times New Roman" w:cs="Times New Roman"/>
          <w:sz w:val="24"/>
          <w:szCs w:val="24"/>
        </w:rPr>
        <w:t>стороны, и</w:t>
      </w:r>
    </w:p>
    <w:p w:rsidR="00296C71" w:rsidRPr="00BE4B0B" w:rsidRDefault="00296C71" w:rsidP="00151D01">
      <w:pPr>
        <w:pStyle w:val="Default"/>
      </w:pPr>
      <w:r w:rsidRPr="00BE4B0B">
        <w:t>_</w:t>
      </w:r>
      <w:r w:rsidR="002A7156">
        <w:t>____________</w:t>
      </w:r>
      <w:r w:rsidRPr="00BE4B0B">
        <w:t xml:space="preserve">__________________________________________________________________, именуемое в дальнейшем </w:t>
      </w:r>
      <w:r w:rsidRPr="00BE4B0B">
        <w:rPr>
          <w:b/>
          <w:bCs/>
        </w:rPr>
        <w:t>«Потребитель»</w:t>
      </w:r>
      <w:r w:rsidRPr="00BE4B0B">
        <w:t>, в лице ____</w:t>
      </w:r>
      <w:r w:rsidR="002A7156">
        <w:t>___________</w:t>
      </w:r>
      <w:r w:rsidRPr="00BE4B0B">
        <w:t>_____________________</w:t>
      </w:r>
    </w:p>
    <w:p w:rsidR="00296C71" w:rsidRPr="00BE4B0B" w:rsidRDefault="00296C71" w:rsidP="00151D0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4B0B">
        <w:rPr>
          <w:rFonts w:ascii="Times New Roman" w:hAnsi="Times New Roman" w:cs="Times New Roman"/>
          <w:sz w:val="24"/>
          <w:szCs w:val="24"/>
        </w:rPr>
        <w:t>_____________</w:t>
      </w:r>
      <w:r w:rsidR="002A7156">
        <w:rPr>
          <w:rFonts w:ascii="Times New Roman" w:hAnsi="Times New Roman" w:cs="Times New Roman"/>
          <w:sz w:val="24"/>
          <w:szCs w:val="24"/>
        </w:rPr>
        <w:t>___________</w:t>
      </w:r>
      <w:r w:rsidRPr="00BE4B0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_______________________________________________________, действующего на основании ________________________________________, с другой стороны, а вместе именуемые </w:t>
      </w:r>
      <w:r w:rsidRPr="00BE4B0B">
        <w:rPr>
          <w:rFonts w:ascii="Times New Roman" w:hAnsi="Times New Roman" w:cs="Times New Roman"/>
          <w:b/>
          <w:bCs/>
          <w:sz w:val="24"/>
          <w:szCs w:val="24"/>
        </w:rPr>
        <w:t>«Стороны»</w:t>
      </w:r>
      <w:r w:rsidRPr="00BE4B0B">
        <w:rPr>
          <w:rFonts w:ascii="Times New Roman" w:hAnsi="Times New Roman" w:cs="Times New Roman"/>
          <w:sz w:val="24"/>
          <w:szCs w:val="24"/>
        </w:rPr>
        <w:t>, заключили настоящий Договор энергоснабжения (далее по тексту – «Договор») о нижеследующем:</w:t>
      </w:r>
    </w:p>
    <w:p w:rsidR="00EB4026" w:rsidRPr="00BE4B0B" w:rsidRDefault="00EB4026" w:rsidP="00151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A82" w:rsidRPr="00BE4B0B" w:rsidRDefault="00D5393E" w:rsidP="00151D01">
      <w:pPr>
        <w:pStyle w:val="3"/>
        <w:spacing w:before="0" w:after="0"/>
        <w:jc w:val="center"/>
        <w:rPr>
          <w:rFonts w:cs="Times New Roman"/>
          <w:sz w:val="24"/>
          <w:szCs w:val="24"/>
        </w:rPr>
      </w:pPr>
      <w:r w:rsidRPr="00BE4B0B">
        <w:rPr>
          <w:rFonts w:cs="Times New Roman"/>
          <w:sz w:val="24"/>
          <w:szCs w:val="24"/>
        </w:rPr>
        <w:t>1.</w:t>
      </w:r>
      <w:r w:rsidR="00CD7A9A" w:rsidRPr="00BE4B0B">
        <w:rPr>
          <w:rFonts w:cs="Times New Roman"/>
          <w:sz w:val="24"/>
          <w:szCs w:val="24"/>
        </w:rPr>
        <w:t> </w:t>
      </w:r>
      <w:r w:rsidR="00E65A82" w:rsidRPr="00BE4B0B">
        <w:rPr>
          <w:rFonts w:cs="Times New Roman"/>
          <w:sz w:val="24"/>
          <w:szCs w:val="24"/>
        </w:rPr>
        <w:t>Т</w:t>
      </w:r>
      <w:r w:rsidR="00EA4496" w:rsidRPr="00BE4B0B">
        <w:rPr>
          <w:rFonts w:cs="Times New Roman"/>
          <w:sz w:val="24"/>
          <w:szCs w:val="24"/>
        </w:rPr>
        <w:t>ЕРМИНЫ И ПОНЯТИЯ</w:t>
      </w:r>
    </w:p>
    <w:p w:rsidR="00DD724A" w:rsidRPr="00BE4B0B" w:rsidRDefault="00DD724A" w:rsidP="00151D01">
      <w:pPr>
        <w:pStyle w:val="a0"/>
        <w:spacing w:after="0"/>
        <w:ind w:firstLine="709"/>
        <w:jc w:val="both"/>
        <w:rPr>
          <w:rFonts w:cs="Times New Roman"/>
        </w:rPr>
      </w:pPr>
      <w:r w:rsidRPr="00BE4B0B">
        <w:rPr>
          <w:rFonts w:cs="Times New Roman"/>
        </w:rPr>
        <w:t>Для целей Договора Стороны используют термины и понятия в следующих значениях:</w:t>
      </w:r>
    </w:p>
    <w:p w:rsidR="00585E0D" w:rsidRPr="00BE4B0B" w:rsidRDefault="00BD65D7" w:rsidP="00151D01">
      <w:pPr>
        <w:pStyle w:val="a0"/>
        <w:spacing w:after="0"/>
        <w:ind w:firstLine="709"/>
        <w:jc w:val="both"/>
        <w:rPr>
          <w:rFonts w:cs="Times New Roman"/>
        </w:rPr>
      </w:pPr>
      <w:bookmarkStart w:id="1" w:name="CCF99572-AFC0-4D1B-8EF8-E88C4D0EF74E"/>
      <w:bookmarkEnd w:id="1"/>
      <w:r w:rsidRPr="00BE4B0B">
        <w:rPr>
          <w:rFonts w:cs="Times New Roman"/>
          <w:b/>
          <w:i/>
        </w:rPr>
        <w:t>д</w:t>
      </w:r>
      <w:r w:rsidR="00585E0D" w:rsidRPr="00BE4B0B">
        <w:rPr>
          <w:rFonts w:cs="Times New Roman"/>
          <w:b/>
          <w:i/>
        </w:rPr>
        <w:t>оговорной объем</w:t>
      </w:r>
      <w:r w:rsidR="00CF2545" w:rsidRPr="00BE4B0B">
        <w:rPr>
          <w:rFonts w:cs="Times New Roman"/>
          <w:b/>
          <w:i/>
        </w:rPr>
        <w:t xml:space="preserve"> электропотребления</w:t>
      </w:r>
      <w:r w:rsidR="00585E0D" w:rsidRPr="00BE4B0B">
        <w:rPr>
          <w:rFonts w:cs="Times New Roman"/>
        </w:rPr>
        <w:t xml:space="preserve"> </w:t>
      </w:r>
      <w:r w:rsidR="00DD724A" w:rsidRPr="00BE4B0B">
        <w:rPr>
          <w:rFonts w:cs="Times New Roman"/>
        </w:rPr>
        <w:t xml:space="preserve">– </w:t>
      </w:r>
      <w:r w:rsidR="00585E0D" w:rsidRPr="00BE4B0B">
        <w:rPr>
          <w:rFonts w:cs="Times New Roman"/>
        </w:rPr>
        <w:t xml:space="preserve">согласованное Сторонами количество </w:t>
      </w:r>
      <w:r w:rsidR="00DD724A" w:rsidRPr="00BE4B0B">
        <w:rPr>
          <w:rFonts w:cs="Times New Roman"/>
        </w:rPr>
        <w:t xml:space="preserve">продаваемой и </w:t>
      </w:r>
      <w:r w:rsidR="00585E0D" w:rsidRPr="00BE4B0B">
        <w:rPr>
          <w:rFonts w:cs="Times New Roman"/>
        </w:rPr>
        <w:t xml:space="preserve">подаваемой электрической </w:t>
      </w:r>
      <w:r w:rsidR="00B636F0" w:rsidRPr="00BE4B0B">
        <w:rPr>
          <w:rFonts w:cs="Times New Roman"/>
        </w:rPr>
        <w:t>энергии</w:t>
      </w:r>
      <w:r w:rsidR="009C32FD" w:rsidRPr="00BE4B0B">
        <w:rPr>
          <w:rFonts w:cs="Times New Roman"/>
        </w:rPr>
        <w:t xml:space="preserve"> с распределением </w:t>
      </w:r>
      <w:r w:rsidR="00585E0D" w:rsidRPr="00BE4B0B">
        <w:rPr>
          <w:rFonts w:cs="Times New Roman"/>
        </w:rPr>
        <w:t>по месяцам на период действия Договора;</w:t>
      </w:r>
    </w:p>
    <w:p w:rsidR="002F12BA" w:rsidRPr="00BE4B0B" w:rsidRDefault="00BD65D7" w:rsidP="00151D01">
      <w:pPr>
        <w:pStyle w:val="a0"/>
        <w:spacing w:after="0"/>
        <w:ind w:firstLine="709"/>
        <w:jc w:val="both"/>
        <w:rPr>
          <w:rFonts w:cs="Times New Roman"/>
        </w:rPr>
      </w:pPr>
      <w:r w:rsidRPr="00BE4B0B">
        <w:rPr>
          <w:rFonts w:cs="Times New Roman"/>
          <w:b/>
          <w:i/>
        </w:rPr>
        <w:t>к</w:t>
      </w:r>
      <w:r w:rsidR="00641FD5" w:rsidRPr="00BE4B0B">
        <w:rPr>
          <w:rFonts w:cs="Times New Roman"/>
          <w:b/>
          <w:i/>
        </w:rPr>
        <w:t xml:space="preserve">ачество электрической </w:t>
      </w:r>
      <w:r w:rsidR="00B636F0" w:rsidRPr="00BE4B0B">
        <w:rPr>
          <w:rFonts w:cs="Times New Roman"/>
          <w:b/>
          <w:i/>
        </w:rPr>
        <w:t>энергии</w:t>
      </w:r>
      <w:r w:rsidR="00641FD5" w:rsidRPr="00BE4B0B">
        <w:rPr>
          <w:rFonts w:cs="Times New Roman"/>
          <w:b/>
          <w:i/>
        </w:rPr>
        <w:t xml:space="preserve"> </w:t>
      </w:r>
      <w:r w:rsidR="00DD724A" w:rsidRPr="00BE4B0B">
        <w:rPr>
          <w:rFonts w:cs="Times New Roman"/>
          <w:b/>
          <w:i/>
        </w:rPr>
        <w:t xml:space="preserve">– </w:t>
      </w:r>
      <w:r w:rsidR="00641FD5" w:rsidRPr="00BE4B0B">
        <w:rPr>
          <w:rFonts w:cs="Times New Roman"/>
        </w:rPr>
        <w:t xml:space="preserve">перечень значений показателей качества электрической </w:t>
      </w:r>
      <w:r w:rsidR="00B636F0" w:rsidRPr="00BE4B0B">
        <w:rPr>
          <w:rFonts w:cs="Times New Roman"/>
        </w:rPr>
        <w:t>энергии</w:t>
      </w:r>
      <w:r w:rsidR="00641FD5" w:rsidRPr="00BE4B0B">
        <w:rPr>
          <w:rFonts w:cs="Times New Roman"/>
        </w:rPr>
        <w:t xml:space="preserve"> и значений нормально допустимых и предельно допустимых норм качества электрической </w:t>
      </w:r>
      <w:r w:rsidR="00B636F0" w:rsidRPr="00BE4B0B">
        <w:rPr>
          <w:rFonts w:cs="Times New Roman"/>
        </w:rPr>
        <w:t>энергии</w:t>
      </w:r>
      <w:r w:rsidR="00641FD5" w:rsidRPr="00BE4B0B">
        <w:rPr>
          <w:rFonts w:cs="Times New Roman"/>
        </w:rPr>
        <w:t xml:space="preserve">, </w:t>
      </w:r>
      <w:r w:rsidR="009C32FD" w:rsidRPr="00BE4B0B">
        <w:rPr>
          <w:rFonts w:cs="Times New Roman"/>
        </w:rPr>
        <w:t>при</w:t>
      </w:r>
      <w:r w:rsidR="00641FD5" w:rsidRPr="00BE4B0B">
        <w:rPr>
          <w:rFonts w:cs="Times New Roman"/>
        </w:rPr>
        <w:t xml:space="preserve"> соблюдени</w:t>
      </w:r>
      <w:r w:rsidR="009C32FD" w:rsidRPr="00BE4B0B">
        <w:rPr>
          <w:rFonts w:cs="Times New Roman"/>
        </w:rPr>
        <w:t>и</w:t>
      </w:r>
      <w:r w:rsidR="00641FD5" w:rsidRPr="00BE4B0B">
        <w:rPr>
          <w:rFonts w:cs="Times New Roman"/>
        </w:rPr>
        <w:t xml:space="preserve"> которых обеспечивается электромагнитная совместимость электрических сетей и электроустановок </w:t>
      </w:r>
      <w:r w:rsidR="002F12BA" w:rsidRPr="00BE4B0B">
        <w:rPr>
          <w:rFonts w:cs="Times New Roman"/>
        </w:rPr>
        <w:t>П</w:t>
      </w:r>
      <w:r w:rsidR="00641FD5" w:rsidRPr="00BE4B0B">
        <w:rPr>
          <w:rFonts w:cs="Times New Roman"/>
        </w:rPr>
        <w:t>отребителей</w:t>
      </w:r>
      <w:r w:rsidR="002F12BA" w:rsidRPr="00BE4B0B">
        <w:rPr>
          <w:rFonts w:cs="Times New Roman"/>
        </w:rPr>
        <w:t>;</w:t>
      </w:r>
    </w:p>
    <w:p w:rsidR="007E0D25" w:rsidRPr="00BE4B0B" w:rsidRDefault="00BD65D7" w:rsidP="00151D01">
      <w:pPr>
        <w:pStyle w:val="a0"/>
        <w:spacing w:after="0"/>
        <w:ind w:firstLine="709"/>
        <w:jc w:val="both"/>
        <w:rPr>
          <w:rFonts w:cs="Times New Roman"/>
        </w:rPr>
      </w:pPr>
      <w:r w:rsidRPr="00BE4B0B">
        <w:rPr>
          <w:rFonts w:cs="Times New Roman"/>
          <w:b/>
          <w:i/>
        </w:rPr>
        <w:t>к</w:t>
      </w:r>
      <w:r w:rsidR="007E0D25" w:rsidRPr="00BE4B0B">
        <w:rPr>
          <w:rFonts w:cs="Times New Roman"/>
          <w:b/>
          <w:i/>
        </w:rPr>
        <w:t xml:space="preserve">омпенсация перетоков реактивной электрической </w:t>
      </w:r>
      <w:r w:rsidR="00B636F0" w:rsidRPr="00BE4B0B">
        <w:rPr>
          <w:rFonts w:cs="Times New Roman"/>
          <w:b/>
          <w:i/>
        </w:rPr>
        <w:t>энергии</w:t>
      </w:r>
      <w:r w:rsidR="007E0D25" w:rsidRPr="00BE4B0B">
        <w:rPr>
          <w:rFonts w:cs="Times New Roman"/>
          <w:b/>
          <w:i/>
        </w:rPr>
        <w:t xml:space="preserve"> </w:t>
      </w:r>
      <w:r w:rsidR="007E0D25" w:rsidRPr="00BE4B0B">
        <w:rPr>
          <w:rFonts w:cs="Times New Roman"/>
          <w:i/>
        </w:rPr>
        <w:t xml:space="preserve">– </w:t>
      </w:r>
      <w:r w:rsidR="007E0D25" w:rsidRPr="00BE4B0B">
        <w:rPr>
          <w:rFonts w:cs="Times New Roman"/>
        </w:rPr>
        <w:t xml:space="preserve">комплекс технологических мер, используемых </w:t>
      </w:r>
      <w:r w:rsidR="00CD7A9A" w:rsidRPr="00BE4B0B">
        <w:rPr>
          <w:rFonts w:cs="Times New Roman"/>
        </w:rPr>
        <w:t>П</w:t>
      </w:r>
      <w:r w:rsidR="007E0D25" w:rsidRPr="00BE4B0B">
        <w:rPr>
          <w:rFonts w:cs="Times New Roman"/>
        </w:rPr>
        <w:t>отребителем и направленных на обеспечение электромагнитной сбалансированности его электроустановок на границе балансовой принадлежности;</w:t>
      </w:r>
    </w:p>
    <w:p w:rsidR="00585E0D" w:rsidRPr="00BE4B0B" w:rsidRDefault="00BD65D7" w:rsidP="00151D01">
      <w:pPr>
        <w:pStyle w:val="a0"/>
        <w:spacing w:after="0"/>
        <w:ind w:firstLine="709"/>
        <w:jc w:val="both"/>
        <w:rPr>
          <w:rFonts w:cs="Times New Roman"/>
        </w:rPr>
      </w:pPr>
      <w:r w:rsidRPr="00BE4B0B">
        <w:rPr>
          <w:rFonts w:cs="Times New Roman"/>
          <w:b/>
          <w:i/>
        </w:rPr>
        <w:t>о</w:t>
      </w:r>
      <w:r w:rsidR="00585E0D" w:rsidRPr="00BE4B0B">
        <w:rPr>
          <w:rFonts w:cs="Times New Roman"/>
          <w:b/>
          <w:i/>
        </w:rPr>
        <w:t xml:space="preserve">бъект </w:t>
      </w:r>
      <w:r w:rsidR="00DD724A" w:rsidRPr="00BE4B0B">
        <w:rPr>
          <w:rFonts w:cs="Times New Roman"/>
        </w:rPr>
        <w:t>–</w:t>
      </w:r>
      <w:r w:rsidR="009C32FD" w:rsidRPr="00BE4B0B">
        <w:rPr>
          <w:rFonts w:cs="Times New Roman"/>
        </w:rPr>
        <w:t xml:space="preserve"> </w:t>
      </w:r>
      <w:r w:rsidR="00CF2545" w:rsidRPr="00BE4B0B">
        <w:rPr>
          <w:rFonts w:cs="Times New Roman"/>
        </w:rPr>
        <w:t xml:space="preserve">электрифицированное сооружение (совокупность электрифицированных сооружений на одной территории) или часть электрифицированного сооружения, которое принадлежит Потребителю </w:t>
      </w:r>
      <w:r w:rsidR="00CC47CC" w:rsidRPr="00BE4B0B">
        <w:rPr>
          <w:rFonts w:cs="Times New Roman"/>
        </w:rPr>
        <w:t xml:space="preserve">(субпотребителю) </w:t>
      </w:r>
      <w:r w:rsidR="00CF2545" w:rsidRPr="00BE4B0B">
        <w:rPr>
          <w:rFonts w:cs="Times New Roman"/>
        </w:rPr>
        <w:t xml:space="preserve">на праве собственности или </w:t>
      </w:r>
      <w:r w:rsidR="00CC47CC" w:rsidRPr="00BE4B0B">
        <w:rPr>
          <w:rFonts w:cs="Times New Roman"/>
        </w:rPr>
        <w:t>ином законном основании</w:t>
      </w:r>
      <w:r w:rsidR="00CF2545" w:rsidRPr="00BE4B0B">
        <w:rPr>
          <w:rFonts w:cs="Times New Roman"/>
        </w:rPr>
        <w:t>;</w:t>
      </w:r>
    </w:p>
    <w:p w:rsidR="001111F2" w:rsidRPr="00BE4B0B" w:rsidRDefault="00BD65D7" w:rsidP="00151D01">
      <w:pPr>
        <w:pStyle w:val="a0"/>
        <w:spacing w:after="0"/>
        <w:ind w:firstLine="709"/>
        <w:jc w:val="both"/>
        <w:rPr>
          <w:rFonts w:cs="Times New Roman"/>
        </w:rPr>
      </w:pPr>
      <w:r w:rsidRPr="00BE4B0B">
        <w:rPr>
          <w:rFonts w:cs="Times New Roman"/>
          <w:b/>
          <w:i/>
        </w:rPr>
        <w:t>о</w:t>
      </w:r>
      <w:r w:rsidR="001111F2" w:rsidRPr="00BE4B0B">
        <w:rPr>
          <w:rFonts w:cs="Times New Roman"/>
          <w:b/>
          <w:i/>
        </w:rPr>
        <w:t>граничение режима потребления электрической энергии</w:t>
      </w:r>
      <w:r w:rsidR="00BA75A1" w:rsidRPr="00BE4B0B">
        <w:rPr>
          <w:rFonts w:cs="Times New Roman"/>
          <w:b/>
          <w:i/>
        </w:rPr>
        <w:t xml:space="preserve"> </w:t>
      </w:r>
      <w:r w:rsidR="00185481" w:rsidRPr="00BE4B0B">
        <w:rPr>
          <w:rFonts w:cs="Times New Roman"/>
          <w:b/>
          <w:i/>
        </w:rPr>
        <w:t>(мощности)</w:t>
      </w:r>
      <w:r w:rsidR="00BA75A1" w:rsidRPr="00BE4B0B">
        <w:rPr>
          <w:rFonts w:cs="Times New Roman"/>
          <w:b/>
          <w:i/>
        </w:rPr>
        <w:t xml:space="preserve"> </w:t>
      </w:r>
      <w:r w:rsidR="001111F2" w:rsidRPr="00BE4B0B">
        <w:rPr>
          <w:rFonts w:cs="Times New Roman"/>
        </w:rPr>
        <w:t xml:space="preserve">– </w:t>
      </w:r>
      <w:r w:rsidR="005D30C7" w:rsidRPr="00BE4B0B">
        <w:rPr>
          <w:rFonts w:cs="Times New Roman"/>
        </w:rPr>
        <w:t xml:space="preserve">неразрывно связанный с процессом энергоснабжения </w:t>
      </w:r>
      <w:r w:rsidR="001111F2" w:rsidRPr="00BE4B0B">
        <w:rPr>
          <w:rFonts w:cs="Times New Roman"/>
        </w:rPr>
        <w:t xml:space="preserve">перерыв в подаче, прекращение или ограничение подачи электрической энергии </w:t>
      </w:r>
      <w:r w:rsidR="00185481" w:rsidRPr="00BE4B0B">
        <w:rPr>
          <w:rFonts w:cs="Times New Roman"/>
        </w:rPr>
        <w:t xml:space="preserve">(мощности) </w:t>
      </w:r>
      <w:r w:rsidR="001111F2" w:rsidRPr="00BE4B0B">
        <w:rPr>
          <w:rFonts w:cs="Times New Roman"/>
        </w:rPr>
        <w:t>Потребителю, осуществляем</w:t>
      </w:r>
      <w:r w:rsidR="00623DDA" w:rsidRPr="00BE4B0B">
        <w:rPr>
          <w:rFonts w:cs="Times New Roman"/>
        </w:rPr>
        <w:t>ые</w:t>
      </w:r>
      <w:r w:rsidR="005D30C7" w:rsidRPr="00BE4B0B">
        <w:rPr>
          <w:rFonts w:cs="Times New Roman"/>
        </w:rPr>
        <w:t xml:space="preserve"> в</w:t>
      </w:r>
      <w:r w:rsidR="001111F2" w:rsidRPr="00BE4B0B">
        <w:rPr>
          <w:rFonts w:cs="Times New Roman"/>
        </w:rPr>
        <w:t xml:space="preserve"> </w:t>
      </w:r>
      <w:r w:rsidR="005D30C7" w:rsidRPr="00BE4B0B">
        <w:rPr>
          <w:rFonts w:cs="Times New Roman"/>
        </w:rPr>
        <w:t xml:space="preserve">случаях и порядке, </w:t>
      </w:r>
      <w:r w:rsidR="001111F2" w:rsidRPr="00BE4B0B">
        <w:rPr>
          <w:rFonts w:cs="Times New Roman"/>
        </w:rPr>
        <w:t>предусмотренных действующим законодательством и Договором;</w:t>
      </w:r>
    </w:p>
    <w:p w:rsidR="00D21573" w:rsidRPr="00BE4B0B" w:rsidRDefault="00BD65D7" w:rsidP="00151D01">
      <w:pPr>
        <w:pStyle w:val="a0"/>
        <w:spacing w:after="0"/>
        <w:ind w:firstLine="709"/>
        <w:jc w:val="both"/>
        <w:rPr>
          <w:rFonts w:cs="Times New Roman"/>
        </w:rPr>
      </w:pPr>
      <w:r w:rsidRPr="00BE4B0B">
        <w:rPr>
          <w:rFonts w:cs="Times New Roman"/>
          <w:b/>
          <w:i/>
        </w:rPr>
        <w:t>п</w:t>
      </w:r>
      <w:r w:rsidR="00D21573" w:rsidRPr="00BE4B0B">
        <w:rPr>
          <w:rFonts w:cs="Times New Roman"/>
          <w:b/>
          <w:i/>
        </w:rPr>
        <w:t xml:space="preserve">лата за перетоки реактивной </w:t>
      </w:r>
      <w:r w:rsidR="00B636F0" w:rsidRPr="00BE4B0B">
        <w:rPr>
          <w:rFonts w:cs="Times New Roman"/>
          <w:b/>
          <w:i/>
        </w:rPr>
        <w:t>электр</w:t>
      </w:r>
      <w:r w:rsidR="00DE2E23" w:rsidRPr="00BE4B0B">
        <w:rPr>
          <w:rFonts w:cs="Times New Roman"/>
          <w:b/>
          <w:i/>
        </w:rPr>
        <w:t xml:space="preserve">ической </w:t>
      </w:r>
      <w:r w:rsidR="00B636F0" w:rsidRPr="00BE4B0B">
        <w:rPr>
          <w:rFonts w:cs="Times New Roman"/>
          <w:b/>
          <w:i/>
        </w:rPr>
        <w:t>энергии</w:t>
      </w:r>
      <w:r w:rsidR="00D21573" w:rsidRPr="00BE4B0B">
        <w:rPr>
          <w:rFonts w:cs="Times New Roman"/>
          <w:b/>
          <w:i/>
        </w:rPr>
        <w:t xml:space="preserve"> </w:t>
      </w:r>
      <w:r w:rsidR="00D21573" w:rsidRPr="00BE4B0B">
        <w:rPr>
          <w:rFonts w:cs="Times New Roman"/>
        </w:rPr>
        <w:t xml:space="preserve">– плата за услуги, которые </w:t>
      </w:r>
      <w:r w:rsidR="00EE694B">
        <w:rPr>
          <w:rFonts w:cs="Times New Roman"/>
        </w:rPr>
        <w:t>Энерго</w:t>
      </w:r>
      <w:r w:rsidR="00296C71" w:rsidRPr="00BE4B0B">
        <w:rPr>
          <w:rFonts w:cs="Times New Roman"/>
        </w:rPr>
        <w:t>поставщик</w:t>
      </w:r>
      <w:r w:rsidR="00D21573" w:rsidRPr="00BE4B0B">
        <w:rPr>
          <w:rFonts w:cs="Times New Roman"/>
        </w:rPr>
        <w:t xml:space="preserve"> вынужден предоставлять </w:t>
      </w:r>
      <w:r w:rsidR="00DE2E23" w:rsidRPr="00BE4B0B">
        <w:rPr>
          <w:rFonts w:cs="Times New Roman"/>
        </w:rPr>
        <w:t>П</w:t>
      </w:r>
      <w:r w:rsidR="00D21573" w:rsidRPr="00BE4B0B">
        <w:rPr>
          <w:rFonts w:cs="Times New Roman"/>
        </w:rPr>
        <w:t>отребителю, если он эксплуатирует электромагнитно несбалансированные электроустановки;</w:t>
      </w:r>
    </w:p>
    <w:p w:rsidR="00844044" w:rsidRPr="00BE4B0B" w:rsidRDefault="00BD65D7" w:rsidP="00151D01">
      <w:pPr>
        <w:pStyle w:val="a0"/>
        <w:spacing w:after="0"/>
        <w:ind w:firstLine="709"/>
        <w:jc w:val="both"/>
        <w:rPr>
          <w:rFonts w:cs="Times New Roman"/>
        </w:rPr>
      </w:pPr>
      <w:r w:rsidRPr="00BE4B0B">
        <w:rPr>
          <w:rFonts w:cs="Times New Roman"/>
          <w:b/>
          <w:i/>
        </w:rPr>
        <w:t>п</w:t>
      </w:r>
      <w:r w:rsidR="00E65A82" w:rsidRPr="00BE4B0B">
        <w:rPr>
          <w:rFonts w:cs="Times New Roman"/>
          <w:b/>
          <w:i/>
        </w:rPr>
        <w:t xml:space="preserve">отребитель </w:t>
      </w:r>
      <w:r w:rsidR="00E65A82" w:rsidRPr="00BE4B0B">
        <w:rPr>
          <w:rFonts w:cs="Times New Roman"/>
        </w:rPr>
        <w:t xml:space="preserve">– юридическое лицо или физическое лицо </w:t>
      </w:r>
      <w:r w:rsidR="009C32FD" w:rsidRPr="00BE4B0B">
        <w:rPr>
          <w:rFonts w:cs="Times New Roman"/>
        </w:rPr>
        <w:t>–</w:t>
      </w:r>
      <w:r w:rsidR="00E65A82" w:rsidRPr="00BE4B0B">
        <w:rPr>
          <w:rFonts w:cs="Times New Roman"/>
        </w:rPr>
        <w:t xml:space="preserve"> предприниматель, </w:t>
      </w:r>
      <w:r w:rsidR="009C32FD" w:rsidRPr="00BE4B0B">
        <w:rPr>
          <w:rFonts w:cs="Times New Roman"/>
        </w:rPr>
        <w:t xml:space="preserve">который </w:t>
      </w:r>
      <w:r w:rsidR="00E65A82" w:rsidRPr="00BE4B0B">
        <w:rPr>
          <w:rFonts w:cs="Times New Roman"/>
        </w:rPr>
        <w:t>приобрета</w:t>
      </w:r>
      <w:r w:rsidR="009C32FD" w:rsidRPr="00BE4B0B">
        <w:rPr>
          <w:rFonts w:cs="Times New Roman"/>
        </w:rPr>
        <w:t>ет</w:t>
      </w:r>
      <w:r w:rsidR="00E65A82" w:rsidRPr="00BE4B0B">
        <w:rPr>
          <w:rFonts w:cs="Times New Roman"/>
        </w:rPr>
        <w:t xml:space="preserve"> электрическую </w:t>
      </w:r>
      <w:r w:rsidR="00B636F0" w:rsidRPr="00BE4B0B">
        <w:rPr>
          <w:rFonts w:cs="Times New Roman"/>
        </w:rPr>
        <w:t>энергию</w:t>
      </w:r>
      <w:r w:rsidR="00E65A82" w:rsidRPr="00BE4B0B">
        <w:rPr>
          <w:rFonts w:cs="Times New Roman"/>
        </w:rPr>
        <w:t xml:space="preserve"> у</w:t>
      </w:r>
      <w:bookmarkStart w:id="2" w:name="213850B6-7C88-44EB-82C9-9B3B4E39BAE82"/>
      <w:bookmarkEnd w:id="2"/>
      <w:r w:rsidR="00296C71" w:rsidRPr="00BE4B0B">
        <w:rPr>
          <w:rFonts w:cs="Times New Roman"/>
        </w:rPr>
        <w:t xml:space="preserve"> </w:t>
      </w:r>
      <w:r w:rsidR="00EE694B">
        <w:rPr>
          <w:rFonts w:cs="Times New Roman"/>
        </w:rPr>
        <w:t>Энерго</w:t>
      </w:r>
      <w:r w:rsidR="00296C71" w:rsidRPr="00BE4B0B">
        <w:rPr>
          <w:rFonts w:cs="Times New Roman"/>
        </w:rPr>
        <w:t>поставщика</w:t>
      </w:r>
      <w:r w:rsidR="00E65A82" w:rsidRPr="00BE4B0B">
        <w:rPr>
          <w:rFonts w:cs="Times New Roman"/>
        </w:rPr>
        <w:t xml:space="preserve"> </w:t>
      </w:r>
      <w:r w:rsidR="00D21573" w:rsidRPr="00BE4B0B">
        <w:rPr>
          <w:rFonts w:cs="Times New Roman"/>
        </w:rPr>
        <w:t xml:space="preserve">на основании договора </w:t>
      </w:r>
      <w:r w:rsidR="00E65A82" w:rsidRPr="00BE4B0B">
        <w:rPr>
          <w:rFonts w:cs="Times New Roman"/>
        </w:rPr>
        <w:t>для собственных производственных нужд и име</w:t>
      </w:r>
      <w:r w:rsidR="009C32FD" w:rsidRPr="00BE4B0B">
        <w:rPr>
          <w:rFonts w:cs="Times New Roman"/>
        </w:rPr>
        <w:t>ет</w:t>
      </w:r>
      <w:r w:rsidR="00E65A82" w:rsidRPr="00BE4B0B">
        <w:rPr>
          <w:rFonts w:cs="Times New Roman"/>
        </w:rPr>
        <w:t xml:space="preserve"> на праве собственности или на ином законном основании энергопринимающие устройства, технологически присоединенные в установленном порядке к электрической сети </w:t>
      </w:r>
      <w:r w:rsidR="00EE694B">
        <w:rPr>
          <w:rFonts w:cs="Times New Roman"/>
        </w:rPr>
        <w:t>Энерго</w:t>
      </w:r>
      <w:r w:rsidR="00296C71" w:rsidRPr="00BE4B0B">
        <w:rPr>
          <w:rFonts w:cs="Times New Roman"/>
        </w:rPr>
        <w:t>поставщика,</w:t>
      </w:r>
      <w:r w:rsidR="0075739C" w:rsidRPr="00BE4B0B">
        <w:rPr>
          <w:rFonts w:cs="Times New Roman"/>
        </w:rPr>
        <w:t xml:space="preserve"> </w:t>
      </w:r>
      <w:r w:rsidR="00844044" w:rsidRPr="00BE4B0B">
        <w:rPr>
          <w:rFonts w:cs="Times New Roman"/>
        </w:rPr>
        <w:t>и который может передавать часть электрической энергии своими электросетями субпотребителям;</w:t>
      </w:r>
    </w:p>
    <w:p w:rsidR="00C42539" w:rsidRPr="00BE4B0B" w:rsidRDefault="00BD65D7" w:rsidP="00151D01">
      <w:pPr>
        <w:pStyle w:val="a0"/>
        <w:spacing w:after="0"/>
        <w:ind w:firstLine="709"/>
        <w:jc w:val="both"/>
        <w:rPr>
          <w:rFonts w:cs="Times New Roman"/>
        </w:rPr>
      </w:pPr>
      <w:r w:rsidRPr="00BE4B0B">
        <w:rPr>
          <w:rFonts w:cs="Times New Roman"/>
          <w:b/>
          <w:i/>
        </w:rPr>
        <w:t>р</w:t>
      </w:r>
      <w:r w:rsidR="00C42539" w:rsidRPr="00BE4B0B">
        <w:rPr>
          <w:rFonts w:cs="Times New Roman"/>
          <w:b/>
          <w:i/>
        </w:rPr>
        <w:t>азрешенная мощность</w:t>
      </w:r>
      <w:r w:rsidR="00C42539" w:rsidRPr="00BE4B0B">
        <w:rPr>
          <w:rFonts w:cs="Times New Roman"/>
        </w:rPr>
        <w:t xml:space="preserve"> – величина электрической мощности, которую </w:t>
      </w:r>
      <w:bookmarkStart w:id="3" w:name="98C4DF91-7651-4479-BD56-CAA3EDF51673"/>
      <w:bookmarkEnd w:id="3"/>
      <w:r w:rsidR="00EE694B">
        <w:rPr>
          <w:rFonts w:cs="Times New Roman"/>
        </w:rPr>
        <w:t>Энерго</w:t>
      </w:r>
      <w:r w:rsidR="00296C71" w:rsidRPr="00BE4B0B">
        <w:rPr>
          <w:rFonts w:cs="Times New Roman"/>
        </w:rPr>
        <w:t>поставщик</w:t>
      </w:r>
      <w:r w:rsidR="00C42539" w:rsidRPr="00BE4B0B">
        <w:rPr>
          <w:rFonts w:cs="Times New Roman"/>
        </w:rPr>
        <w:t xml:space="preserve"> разрешил использовать </w:t>
      </w:r>
      <w:bookmarkStart w:id="4" w:name="0350A0C5-C348-41F3-B5A7-9A4F7C947E9C"/>
      <w:bookmarkEnd w:id="4"/>
      <w:r w:rsidR="00C42539" w:rsidRPr="00BE4B0B">
        <w:rPr>
          <w:rFonts w:cs="Times New Roman"/>
        </w:rPr>
        <w:t xml:space="preserve">Потребителю </w:t>
      </w:r>
      <w:r w:rsidR="00CF2545" w:rsidRPr="00BE4B0B">
        <w:rPr>
          <w:rFonts w:cs="Times New Roman"/>
        </w:rPr>
        <w:t>для одновременного использования энергопринимающих устройств по каждому объекту на основании нормативно-технической документации (технических условий)</w:t>
      </w:r>
      <w:r w:rsidR="00C42539" w:rsidRPr="00BE4B0B">
        <w:rPr>
          <w:rFonts w:cs="Times New Roman"/>
        </w:rPr>
        <w:t>;</w:t>
      </w:r>
    </w:p>
    <w:p w:rsidR="00C42539" w:rsidRPr="00BE4B0B" w:rsidRDefault="00BD65D7" w:rsidP="00151D01">
      <w:pPr>
        <w:pStyle w:val="a0"/>
        <w:spacing w:after="0"/>
        <w:ind w:firstLine="709"/>
        <w:jc w:val="both"/>
        <w:rPr>
          <w:rFonts w:cs="Times New Roman"/>
        </w:rPr>
      </w:pPr>
      <w:r w:rsidRPr="00BE4B0B">
        <w:rPr>
          <w:rFonts w:cs="Times New Roman"/>
          <w:b/>
          <w:i/>
        </w:rPr>
        <w:t>р</w:t>
      </w:r>
      <w:r w:rsidR="00C42539" w:rsidRPr="00BE4B0B">
        <w:rPr>
          <w:rFonts w:cs="Times New Roman"/>
          <w:b/>
          <w:i/>
        </w:rPr>
        <w:t>асчетные средства учета</w:t>
      </w:r>
      <w:r w:rsidR="00C42539" w:rsidRPr="00BE4B0B">
        <w:rPr>
          <w:rFonts w:cs="Times New Roman"/>
        </w:rPr>
        <w:t xml:space="preserve"> </w:t>
      </w:r>
      <w:r w:rsidR="00DD724A" w:rsidRPr="00BE4B0B">
        <w:rPr>
          <w:rFonts w:cs="Times New Roman"/>
        </w:rPr>
        <w:t xml:space="preserve">– </w:t>
      </w:r>
      <w:r w:rsidR="00C42539" w:rsidRPr="00BE4B0B">
        <w:rPr>
          <w:rFonts w:cs="Times New Roman"/>
        </w:rPr>
        <w:t xml:space="preserve">совокупность устройств (средства измерительной техники, счетчики, </w:t>
      </w:r>
      <w:r w:rsidR="00FD5D79">
        <w:rPr>
          <w:rFonts w:cs="Times New Roman"/>
        </w:rPr>
        <w:t xml:space="preserve">приборы, </w:t>
      </w:r>
      <w:r w:rsidR="00C42539" w:rsidRPr="00BE4B0B">
        <w:rPr>
          <w:rFonts w:cs="Times New Roman"/>
        </w:rPr>
        <w:t>трансформаторы тока и напряжения),</w:t>
      </w:r>
      <w:r w:rsidR="00DB2D7D" w:rsidRPr="00BE4B0B">
        <w:rPr>
          <w:rFonts w:cs="Times New Roman"/>
        </w:rPr>
        <w:t xml:space="preserve"> принадлежащих </w:t>
      </w:r>
      <w:r w:rsidR="00DB2D7D" w:rsidRPr="00BE4B0B">
        <w:rPr>
          <w:rFonts w:cs="Times New Roman"/>
        </w:rPr>
        <w:lastRenderedPageBreak/>
        <w:t xml:space="preserve">Потребителю или </w:t>
      </w:r>
      <w:r w:rsidR="00EE694B">
        <w:rPr>
          <w:rFonts w:cs="Times New Roman"/>
        </w:rPr>
        <w:t>Энерго</w:t>
      </w:r>
      <w:r w:rsidR="00296C71" w:rsidRPr="00BE4B0B">
        <w:rPr>
          <w:rFonts w:cs="Times New Roman"/>
        </w:rPr>
        <w:t>поставщику</w:t>
      </w:r>
      <w:r w:rsidR="00DB2D7D" w:rsidRPr="00BE4B0B">
        <w:rPr>
          <w:rFonts w:cs="Times New Roman"/>
        </w:rPr>
        <w:t>,</w:t>
      </w:r>
      <w:r w:rsidR="00C42539" w:rsidRPr="00BE4B0B">
        <w:rPr>
          <w:rFonts w:cs="Times New Roman"/>
        </w:rPr>
        <w:t xml:space="preserve"> обеспечивающих измерение и учет (определение объема) электрической </w:t>
      </w:r>
      <w:r w:rsidR="00B636F0" w:rsidRPr="00BE4B0B">
        <w:rPr>
          <w:rFonts w:cs="Times New Roman"/>
        </w:rPr>
        <w:t>энергии</w:t>
      </w:r>
      <w:r w:rsidR="00C42539" w:rsidRPr="00BE4B0B">
        <w:rPr>
          <w:rFonts w:cs="Times New Roman"/>
        </w:rPr>
        <w:t xml:space="preserve"> и величины потребления электрической мощности, применяемые для осуществления коммерческих расчетов;</w:t>
      </w:r>
    </w:p>
    <w:p w:rsidR="0012292B" w:rsidRPr="00BE4B0B" w:rsidRDefault="00BD65D7" w:rsidP="00151D01">
      <w:pPr>
        <w:pStyle w:val="a0"/>
        <w:spacing w:after="0"/>
        <w:ind w:firstLine="709"/>
        <w:jc w:val="both"/>
        <w:rPr>
          <w:rFonts w:cs="Times New Roman"/>
        </w:rPr>
      </w:pPr>
      <w:r w:rsidRPr="00BE4B0B">
        <w:rPr>
          <w:rFonts w:cs="Times New Roman"/>
          <w:b/>
          <w:i/>
        </w:rPr>
        <w:t>р</w:t>
      </w:r>
      <w:r w:rsidR="00C42539" w:rsidRPr="00BE4B0B">
        <w:rPr>
          <w:rFonts w:cs="Times New Roman"/>
          <w:b/>
          <w:i/>
        </w:rPr>
        <w:t>асчетный период</w:t>
      </w:r>
      <w:r w:rsidR="00C42539" w:rsidRPr="00BE4B0B">
        <w:rPr>
          <w:rFonts w:cs="Times New Roman"/>
        </w:rPr>
        <w:t xml:space="preserve"> </w:t>
      </w:r>
      <w:r w:rsidR="00DD724A" w:rsidRPr="00BE4B0B">
        <w:rPr>
          <w:rFonts w:cs="Times New Roman"/>
        </w:rPr>
        <w:t>–</w:t>
      </w:r>
      <w:r w:rsidR="00C42539" w:rsidRPr="00BE4B0B">
        <w:rPr>
          <w:rFonts w:cs="Times New Roman"/>
        </w:rPr>
        <w:t xml:space="preserve"> </w:t>
      </w:r>
      <w:r w:rsidR="00CF2545" w:rsidRPr="00BE4B0B">
        <w:rPr>
          <w:rFonts w:cs="Times New Roman"/>
        </w:rPr>
        <w:t xml:space="preserve">календарный месяц, начало которого определяется с 00.00 часов первого дня календарного месяца и заканчивается в 24.00 часа последнего дня этого месяца. Первым расчетным периодом является период, начало которого определяется с </w:t>
      </w:r>
      <w:r w:rsidR="00C46979" w:rsidRPr="00BE4B0B">
        <w:rPr>
          <w:rFonts w:cs="Times New Roman"/>
        </w:rPr>
        <w:t>момента</w:t>
      </w:r>
      <w:r w:rsidR="00CF2545" w:rsidRPr="00BE4B0B">
        <w:rPr>
          <w:rFonts w:cs="Times New Roman"/>
        </w:rPr>
        <w:t xml:space="preserve"> вступления в силу настоящего Договора и заканчивается в 24.00 часа последнего дня этого месяца</w:t>
      </w:r>
      <w:r w:rsidR="00E66382" w:rsidRPr="00BE4B0B">
        <w:rPr>
          <w:rFonts w:cs="Times New Roman"/>
        </w:rPr>
        <w:t>;</w:t>
      </w:r>
    </w:p>
    <w:p w:rsidR="0075739C" w:rsidRPr="00BE4B0B" w:rsidRDefault="00BD65D7" w:rsidP="00151D01">
      <w:pPr>
        <w:pStyle w:val="fix"/>
        <w:spacing w:before="0" w:beforeAutospacing="0" w:after="0" w:afterAutospacing="0"/>
        <w:ind w:firstLine="709"/>
        <w:jc w:val="both"/>
      </w:pPr>
      <w:r w:rsidRPr="00BE4B0B">
        <w:rPr>
          <w:b/>
          <w:i/>
        </w:rPr>
        <w:t>с</w:t>
      </w:r>
      <w:r w:rsidR="0075739C" w:rsidRPr="00BE4B0B">
        <w:rPr>
          <w:b/>
          <w:i/>
        </w:rPr>
        <w:t>убпотребитель</w:t>
      </w:r>
      <w:r w:rsidR="00CC47CC" w:rsidRPr="00BE4B0B">
        <w:rPr>
          <w:b/>
          <w:i/>
        </w:rPr>
        <w:t xml:space="preserve"> (субабонент)</w:t>
      </w:r>
      <w:r w:rsidR="0075739C" w:rsidRPr="00BE4B0B">
        <w:t xml:space="preserve"> – </w:t>
      </w:r>
      <w:r w:rsidR="00CC47CC" w:rsidRPr="00BE4B0B">
        <w:t>лицо</w:t>
      </w:r>
      <w:r w:rsidR="0075739C" w:rsidRPr="00BE4B0B">
        <w:t xml:space="preserve">, которому электрическая энергия поступает от </w:t>
      </w:r>
      <w:r w:rsidR="00EE694B">
        <w:t>Энерго</w:t>
      </w:r>
      <w:r w:rsidR="00894B59" w:rsidRPr="00BE4B0B">
        <w:t>поставщика</w:t>
      </w:r>
      <w:r w:rsidR="0075739C" w:rsidRPr="00BE4B0B">
        <w:t xml:space="preserve"> через электрические сети </w:t>
      </w:r>
      <w:r w:rsidR="001D7C99" w:rsidRPr="00BE4B0B">
        <w:t>П</w:t>
      </w:r>
      <w:r w:rsidR="0075739C" w:rsidRPr="00BE4B0B">
        <w:t xml:space="preserve">отребителя, к сетям которого присоединены </w:t>
      </w:r>
      <w:r w:rsidR="00EA4701" w:rsidRPr="00BE4B0B">
        <w:t xml:space="preserve">собственные </w:t>
      </w:r>
      <w:r w:rsidR="0075739C" w:rsidRPr="00BE4B0B">
        <w:t>электроустановки</w:t>
      </w:r>
      <w:r w:rsidR="00651325" w:rsidRPr="00BE4B0B">
        <w:t>;</w:t>
      </w:r>
    </w:p>
    <w:p w:rsidR="00D5393E" w:rsidRPr="00BE4B0B" w:rsidRDefault="00BD65D7" w:rsidP="00151D01">
      <w:pPr>
        <w:pStyle w:val="a0"/>
        <w:spacing w:after="0"/>
        <w:ind w:firstLine="709"/>
        <w:jc w:val="both"/>
        <w:rPr>
          <w:rFonts w:cs="Times New Roman"/>
        </w:rPr>
      </w:pPr>
      <w:r w:rsidRPr="00BE4B0B">
        <w:rPr>
          <w:rFonts w:cs="Times New Roman"/>
          <w:b/>
          <w:i/>
        </w:rPr>
        <w:t>т</w:t>
      </w:r>
      <w:r w:rsidR="00E65A82" w:rsidRPr="00BE4B0B">
        <w:rPr>
          <w:rFonts w:cs="Times New Roman"/>
          <w:b/>
          <w:i/>
        </w:rPr>
        <w:t>очка п</w:t>
      </w:r>
      <w:r w:rsidR="00636BA7" w:rsidRPr="00BE4B0B">
        <w:rPr>
          <w:rFonts w:cs="Times New Roman"/>
          <w:b/>
          <w:i/>
        </w:rPr>
        <w:t>р</w:t>
      </w:r>
      <w:r w:rsidR="00E65A82" w:rsidRPr="00BE4B0B">
        <w:rPr>
          <w:rFonts w:cs="Times New Roman"/>
          <w:b/>
          <w:i/>
        </w:rPr>
        <w:t>о</w:t>
      </w:r>
      <w:r w:rsidR="00636BA7" w:rsidRPr="00BE4B0B">
        <w:rPr>
          <w:rFonts w:cs="Times New Roman"/>
          <w:b/>
          <w:i/>
        </w:rPr>
        <w:t>дажи (подачи)</w:t>
      </w:r>
      <w:r w:rsidR="00E65A82" w:rsidRPr="00BE4B0B">
        <w:rPr>
          <w:rFonts w:cs="Times New Roman"/>
        </w:rPr>
        <w:t xml:space="preserve"> –</w:t>
      </w:r>
      <w:r w:rsidR="00D5393E" w:rsidRPr="00BE4B0B">
        <w:rPr>
          <w:rFonts w:cs="Times New Roman"/>
        </w:rPr>
        <w:t xml:space="preserve"> </w:t>
      </w:r>
      <w:r w:rsidR="00E65A82" w:rsidRPr="00BE4B0B">
        <w:rPr>
          <w:rFonts w:cs="Times New Roman"/>
        </w:rPr>
        <w:t>границ</w:t>
      </w:r>
      <w:r w:rsidR="00D21573" w:rsidRPr="00BE4B0B">
        <w:rPr>
          <w:rFonts w:cs="Times New Roman"/>
        </w:rPr>
        <w:t>а</w:t>
      </w:r>
      <w:r w:rsidR="00E65A82" w:rsidRPr="00BE4B0B">
        <w:rPr>
          <w:rFonts w:cs="Times New Roman"/>
        </w:rPr>
        <w:t xml:space="preserve"> балансовой принадлежности электросетевого оборудования </w:t>
      </w:r>
      <w:bookmarkStart w:id="5" w:name="213850B6-7C88-44EB-82C9-9B3B4E39BAE8"/>
      <w:bookmarkEnd w:id="5"/>
      <w:r w:rsidR="00EE694B">
        <w:rPr>
          <w:rFonts w:cs="Times New Roman"/>
        </w:rPr>
        <w:t>Энерго</w:t>
      </w:r>
      <w:r w:rsidR="00894B59" w:rsidRPr="00BE4B0B">
        <w:rPr>
          <w:rFonts w:cs="Times New Roman"/>
        </w:rPr>
        <w:t>поставщика</w:t>
      </w:r>
      <w:r w:rsidR="00D21573" w:rsidRPr="00BE4B0B">
        <w:rPr>
          <w:rFonts w:cs="Times New Roman"/>
        </w:rPr>
        <w:t xml:space="preserve"> </w:t>
      </w:r>
      <w:r w:rsidR="00E65A82" w:rsidRPr="00BE4B0B">
        <w:rPr>
          <w:rFonts w:cs="Times New Roman"/>
        </w:rPr>
        <w:t xml:space="preserve">и </w:t>
      </w:r>
      <w:bookmarkStart w:id="6" w:name="B204F640-4D40-499D-9C48-5D4233BC476E1"/>
      <w:bookmarkEnd w:id="6"/>
      <w:r w:rsidR="00E65A82" w:rsidRPr="00BE4B0B">
        <w:rPr>
          <w:rFonts w:cs="Times New Roman"/>
        </w:rPr>
        <w:t>Потребителя</w:t>
      </w:r>
      <w:r w:rsidRPr="00BE4B0B">
        <w:rPr>
          <w:rFonts w:cs="Times New Roman"/>
        </w:rPr>
        <w:t xml:space="preserve"> или Потребителя и Субпотребителя</w:t>
      </w:r>
      <w:r w:rsidR="00E65A82" w:rsidRPr="00BE4B0B">
        <w:rPr>
          <w:rFonts w:cs="Times New Roman"/>
        </w:rPr>
        <w:t xml:space="preserve">, </w:t>
      </w:r>
      <w:r w:rsidR="00AD59C5" w:rsidRPr="00BE4B0B">
        <w:rPr>
          <w:rFonts w:cs="Times New Roman"/>
        </w:rPr>
        <w:t>которая является</w:t>
      </w:r>
      <w:r w:rsidR="00E65A82" w:rsidRPr="00BE4B0B">
        <w:rPr>
          <w:rFonts w:cs="Times New Roman"/>
        </w:rPr>
        <w:t xml:space="preserve"> местом исполнения обязательства по п</w:t>
      </w:r>
      <w:r w:rsidR="00636BA7" w:rsidRPr="00BE4B0B">
        <w:rPr>
          <w:rFonts w:cs="Times New Roman"/>
        </w:rPr>
        <w:t>родаже (подаче)</w:t>
      </w:r>
      <w:r w:rsidR="00E65A82" w:rsidRPr="00BE4B0B">
        <w:rPr>
          <w:rFonts w:cs="Times New Roman"/>
        </w:rPr>
        <w:t xml:space="preserve"> </w:t>
      </w:r>
      <w:r w:rsidR="00636BA7" w:rsidRPr="00BE4B0B">
        <w:rPr>
          <w:rFonts w:cs="Times New Roman"/>
        </w:rPr>
        <w:t xml:space="preserve">электрической </w:t>
      </w:r>
      <w:r w:rsidR="00B636F0" w:rsidRPr="00BE4B0B">
        <w:rPr>
          <w:rFonts w:cs="Times New Roman"/>
        </w:rPr>
        <w:t>энергии</w:t>
      </w:r>
      <w:r w:rsidR="00E65A82" w:rsidRPr="00BE4B0B">
        <w:rPr>
          <w:rFonts w:cs="Times New Roman"/>
        </w:rPr>
        <w:t xml:space="preserve"> </w:t>
      </w:r>
      <w:r w:rsidR="00D5393E" w:rsidRPr="00BE4B0B">
        <w:rPr>
          <w:rFonts w:cs="Times New Roman"/>
        </w:rPr>
        <w:t>по Договору</w:t>
      </w:r>
      <w:r w:rsidR="00D47156" w:rsidRPr="00BE4B0B">
        <w:rPr>
          <w:rFonts w:cs="Times New Roman"/>
        </w:rPr>
        <w:t>;</w:t>
      </w:r>
    </w:p>
    <w:p w:rsidR="00E65A82" w:rsidRPr="00BE4B0B" w:rsidRDefault="000450E9" w:rsidP="00151D01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BE4B0B">
        <w:rPr>
          <w:rFonts w:ascii="Times New Roman" w:hAnsi="Times New Roman" w:cs="Times New Roman"/>
          <w:b/>
          <w:i/>
          <w:sz w:val="24"/>
          <w:szCs w:val="24"/>
        </w:rPr>
        <w:t>электроустановки (э</w:t>
      </w:r>
      <w:r w:rsidR="00830DB9" w:rsidRPr="00BE4B0B">
        <w:rPr>
          <w:rFonts w:ascii="Times New Roman" w:hAnsi="Times New Roman" w:cs="Times New Roman"/>
          <w:b/>
          <w:i/>
          <w:sz w:val="24"/>
          <w:szCs w:val="24"/>
        </w:rPr>
        <w:t>нергопринимающие устройства)</w:t>
      </w:r>
      <w:r w:rsidR="00830DB9" w:rsidRPr="00BE4B0B">
        <w:rPr>
          <w:rFonts w:ascii="Times New Roman" w:hAnsi="Times New Roman" w:cs="Times New Roman"/>
          <w:sz w:val="24"/>
          <w:szCs w:val="24"/>
        </w:rPr>
        <w:t xml:space="preserve"> – </w:t>
      </w:r>
      <w:r w:rsidR="00830DB9" w:rsidRPr="00BE4B0B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комплекс взаимосвязанного оборудования и сооружений, предназначенного для производства или преобразования, передачи, накопления, распределения и потребления </w:t>
      </w:r>
      <w:r w:rsidR="006A20AF" w:rsidRPr="00BE4B0B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электрической </w:t>
      </w:r>
      <w:r w:rsidR="00B636F0" w:rsidRPr="00BE4B0B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энергии</w:t>
      </w:r>
      <w:r w:rsidR="00D47156" w:rsidRPr="00BE4B0B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;</w:t>
      </w:r>
    </w:p>
    <w:p w:rsidR="002A7156" w:rsidRPr="002A7156" w:rsidRDefault="002A7156" w:rsidP="00151D01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энерго</w:t>
      </w:r>
      <w:r w:rsidRPr="002A7156">
        <w:rPr>
          <w:rFonts w:ascii="Times New Roman" w:hAnsi="Times New Roman" w:cs="Times New Roman"/>
          <w:b/>
          <w:i/>
          <w:sz w:val="24"/>
          <w:szCs w:val="24"/>
        </w:rPr>
        <w:t>поставщик</w:t>
      </w:r>
      <w:r w:rsidRPr="002A7156">
        <w:rPr>
          <w:rFonts w:ascii="Times New Roman" w:hAnsi="Times New Roman" w:cs="Times New Roman"/>
          <w:sz w:val="24"/>
          <w:szCs w:val="24"/>
        </w:rPr>
        <w:t xml:space="preserve"> – определенный нормативным правовым актом Луганской Народной Республики поставщик электрической энергии на территории Луганской Народной Республики, который на основании специального разрешения, выданного в установленном порядке,</w:t>
      </w:r>
      <w:r w:rsidRPr="002A71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осуществляет деятельность по торговле (энергоснабжению) электроэнергией потребителей, а также оказывает услуги по передаче (распределению) электрической энергии с использованием объектов электросетевого хозяйства (линий электропередач, подстанций),</w:t>
      </w:r>
      <w:r w:rsidRPr="002A7156">
        <w:rPr>
          <w:rFonts w:ascii="Times New Roman" w:hAnsi="Times New Roman" w:cs="Times New Roman"/>
          <w:sz w:val="24"/>
          <w:szCs w:val="24"/>
        </w:rPr>
        <w:t xml:space="preserve"> </w:t>
      </w:r>
      <w:r w:rsidRPr="002A7156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которыми владеет на праве собственности или на ином законном основании</w:t>
      </w:r>
      <w:r w:rsidRPr="002A7156">
        <w:rPr>
          <w:rFonts w:ascii="Times New Roman" w:hAnsi="Times New Roman" w:cs="Times New Roman"/>
          <w:sz w:val="24"/>
          <w:szCs w:val="24"/>
        </w:rPr>
        <w:t>;</w:t>
      </w:r>
    </w:p>
    <w:p w:rsidR="00717D3C" w:rsidRPr="00BE4B0B" w:rsidRDefault="000450E9" w:rsidP="0015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4B0B">
        <w:rPr>
          <w:rStyle w:val="a8"/>
          <w:rFonts w:ascii="Times New Roman" w:hAnsi="Times New Roman" w:cs="Times New Roman"/>
          <w:i/>
          <w:sz w:val="24"/>
          <w:szCs w:val="24"/>
          <w:shd w:val="clear" w:color="auto" w:fill="FFFFFF"/>
        </w:rPr>
        <w:t>э</w:t>
      </w:r>
      <w:r w:rsidR="00BB5968" w:rsidRPr="00BE4B0B">
        <w:rPr>
          <w:rStyle w:val="a8"/>
          <w:rFonts w:ascii="Times New Roman" w:hAnsi="Times New Roman" w:cs="Times New Roman"/>
          <w:i/>
          <w:sz w:val="24"/>
          <w:szCs w:val="24"/>
          <w:shd w:val="clear" w:color="auto" w:fill="FFFFFF"/>
        </w:rPr>
        <w:t>нергоснабжение</w:t>
      </w:r>
      <w:r w:rsidR="00BB5968" w:rsidRPr="00BE4B0B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– </w:t>
      </w:r>
      <w:r w:rsidR="00BB5968" w:rsidRPr="00BE4B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 процесс обеспечения </w:t>
      </w:r>
      <w:r w:rsidR="00717D3C" w:rsidRPr="00BE4B0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BB5968" w:rsidRPr="00BE4B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отребителя </w:t>
      </w:r>
      <w:r w:rsidR="00717D3C" w:rsidRPr="00BE4B0B"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электрической</w:t>
      </w:r>
      <w:r w:rsidR="00BB5968" w:rsidRPr="00BE4B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энерги</w:t>
      </w:r>
      <w:r w:rsidR="00717D3C" w:rsidRPr="00BE4B0B">
        <w:rPr>
          <w:rFonts w:ascii="Times New Roman" w:hAnsi="Times New Roman" w:cs="Times New Roman"/>
          <w:sz w:val="24"/>
          <w:szCs w:val="24"/>
          <w:shd w:val="clear" w:color="auto" w:fill="FFFFFF"/>
        </w:rPr>
        <w:t>ей</w:t>
      </w:r>
      <w:r w:rsidR="001F30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(мощностью)</w:t>
      </w:r>
      <w:r w:rsidR="00BB5968" w:rsidRPr="00BE4B0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17D3C" w:rsidRPr="00BE4B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включая ее продажу </w:t>
      </w:r>
      <w:r w:rsidR="001F30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(поставку) </w:t>
      </w:r>
      <w:r w:rsidR="00CF2545" w:rsidRPr="00BE4B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подачу </w:t>
      </w:r>
      <w:r w:rsidR="00CA376D" w:rsidRPr="00BE4B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Потребителю </w:t>
      </w:r>
      <w:r w:rsidR="00717D3C" w:rsidRPr="00BE4B0B">
        <w:rPr>
          <w:rFonts w:ascii="Times New Roman" w:hAnsi="Times New Roman" w:cs="Times New Roman"/>
          <w:sz w:val="24"/>
          <w:szCs w:val="24"/>
          <w:shd w:val="clear" w:color="auto" w:fill="FFFFFF"/>
        </w:rPr>
        <w:t>в точке продажи (подачи).</w:t>
      </w:r>
    </w:p>
    <w:p w:rsidR="00151D01" w:rsidRPr="00BE4B0B" w:rsidRDefault="00151D01" w:rsidP="0015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31485" w:rsidRPr="00BE4B0B" w:rsidRDefault="00033A62" w:rsidP="00151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B0B">
        <w:rPr>
          <w:rFonts w:ascii="Times New Roman" w:hAnsi="Times New Roman" w:cs="Times New Roman"/>
          <w:b/>
          <w:sz w:val="24"/>
          <w:szCs w:val="24"/>
        </w:rPr>
        <w:t>2</w:t>
      </w:r>
      <w:r w:rsidR="00931485" w:rsidRPr="00BE4B0B">
        <w:rPr>
          <w:rFonts w:ascii="Times New Roman" w:hAnsi="Times New Roman" w:cs="Times New Roman"/>
          <w:b/>
          <w:sz w:val="24"/>
          <w:szCs w:val="24"/>
        </w:rPr>
        <w:t>.</w:t>
      </w:r>
      <w:r w:rsidR="00CD7A9A" w:rsidRPr="00BE4B0B">
        <w:rPr>
          <w:rFonts w:ascii="Times New Roman" w:hAnsi="Times New Roman" w:cs="Times New Roman"/>
          <w:b/>
          <w:sz w:val="24"/>
          <w:szCs w:val="24"/>
        </w:rPr>
        <w:t> </w:t>
      </w:r>
      <w:r w:rsidR="00931485" w:rsidRPr="00BE4B0B">
        <w:rPr>
          <w:rFonts w:ascii="Times New Roman" w:hAnsi="Times New Roman" w:cs="Times New Roman"/>
          <w:b/>
          <w:sz w:val="24"/>
          <w:szCs w:val="24"/>
        </w:rPr>
        <w:t>П</w:t>
      </w:r>
      <w:r w:rsidR="00EA4496" w:rsidRPr="00BE4B0B">
        <w:rPr>
          <w:rFonts w:ascii="Times New Roman" w:hAnsi="Times New Roman" w:cs="Times New Roman"/>
          <w:b/>
          <w:sz w:val="24"/>
          <w:szCs w:val="24"/>
        </w:rPr>
        <w:t>РЕДМЕТ ДОГОВОРА</w:t>
      </w:r>
    </w:p>
    <w:p w:rsidR="007D27F2" w:rsidRPr="00BE4B0B" w:rsidRDefault="00033A62" w:rsidP="00151D01">
      <w:pPr>
        <w:pStyle w:val="a0"/>
        <w:spacing w:after="0"/>
        <w:ind w:firstLine="709"/>
        <w:jc w:val="both"/>
        <w:rPr>
          <w:rFonts w:cs="Times New Roman"/>
        </w:rPr>
      </w:pPr>
      <w:r w:rsidRPr="00BE4B0B">
        <w:rPr>
          <w:rFonts w:cs="Times New Roman"/>
        </w:rPr>
        <w:t>2.1.</w:t>
      </w:r>
      <w:r w:rsidR="00CD7A9A" w:rsidRPr="00BE4B0B">
        <w:rPr>
          <w:rFonts w:cs="Times New Roman"/>
        </w:rPr>
        <w:t> </w:t>
      </w:r>
      <w:r w:rsidRPr="00BE4B0B">
        <w:rPr>
          <w:rFonts w:cs="Times New Roman"/>
        </w:rPr>
        <w:t xml:space="preserve">В соответствии с условиями Договора </w:t>
      </w:r>
      <w:bookmarkStart w:id="7" w:name="98C4DF91-7651-4479-BD56-CAA3EDF516731"/>
      <w:bookmarkEnd w:id="7"/>
      <w:r w:rsidR="002A7156">
        <w:rPr>
          <w:rFonts w:cs="Times New Roman"/>
        </w:rPr>
        <w:t>Энерго</w:t>
      </w:r>
      <w:r w:rsidR="00296C71" w:rsidRPr="00BE4B0B">
        <w:rPr>
          <w:rFonts w:cs="Times New Roman"/>
        </w:rPr>
        <w:t>поставщик</w:t>
      </w:r>
      <w:r w:rsidRPr="00BE4B0B">
        <w:rPr>
          <w:rFonts w:cs="Times New Roman"/>
        </w:rPr>
        <w:t xml:space="preserve"> обязуется осуществить продажу </w:t>
      </w:r>
      <w:bookmarkStart w:id="8" w:name="A465A1F6-77B2-4382-BAB8-58922DB7917E"/>
      <w:bookmarkEnd w:id="8"/>
      <w:r w:rsidR="001F3064">
        <w:rPr>
          <w:rFonts w:cs="Times New Roman"/>
        </w:rPr>
        <w:t xml:space="preserve">(подачу) </w:t>
      </w:r>
      <w:r w:rsidRPr="00BE4B0B">
        <w:rPr>
          <w:rFonts w:cs="Times New Roman"/>
        </w:rPr>
        <w:t>электрическ</w:t>
      </w:r>
      <w:r w:rsidR="00D47156" w:rsidRPr="00BE4B0B">
        <w:rPr>
          <w:rFonts w:cs="Times New Roman"/>
        </w:rPr>
        <w:t>ой</w:t>
      </w:r>
      <w:r w:rsidRPr="00BE4B0B">
        <w:rPr>
          <w:rFonts w:cs="Times New Roman"/>
        </w:rPr>
        <w:t xml:space="preserve"> </w:t>
      </w:r>
      <w:r w:rsidR="00B636F0" w:rsidRPr="00BE4B0B">
        <w:rPr>
          <w:rFonts w:cs="Times New Roman"/>
        </w:rPr>
        <w:t>энерг</w:t>
      </w:r>
      <w:r w:rsidR="00D47156" w:rsidRPr="00BE4B0B">
        <w:rPr>
          <w:rFonts w:cs="Times New Roman"/>
        </w:rPr>
        <w:t>ии</w:t>
      </w:r>
      <w:r w:rsidR="006946F0" w:rsidRPr="00BE4B0B">
        <w:rPr>
          <w:rFonts w:cs="Times New Roman"/>
        </w:rPr>
        <w:t xml:space="preserve"> </w:t>
      </w:r>
      <w:r w:rsidR="007D27F2" w:rsidRPr="00BE4B0B">
        <w:rPr>
          <w:rFonts w:cs="Times New Roman"/>
        </w:rPr>
        <w:t>(мощности) в точках п</w:t>
      </w:r>
      <w:r w:rsidR="00CD7A9A" w:rsidRPr="00BE4B0B">
        <w:rPr>
          <w:rFonts w:cs="Times New Roman"/>
        </w:rPr>
        <w:t>р</w:t>
      </w:r>
      <w:r w:rsidR="007D27F2" w:rsidRPr="00BE4B0B">
        <w:rPr>
          <w:rFonts w:cs="Times New Roman"/>
        </w:rPr>
        <w:t>о</w:t>
      </w:r>
      <w:r w:rsidR="00CD7A9A" w:rsidRPr="00BE4B0B">
        <w:rPr>
          <w:rFonts w:cs="Times New Roman"/>
        </w:rPr>
        <w:t>дажи (подачи)</w:t>
      </w:r>
      <w:r w:rsidR="007D27F2" w:rsidRPr="00BE4B0B">
        <w:rPr>
          <w:rFonts w:cs="Times New Roman"/>
        </w:rPr>
        <w:t xml:space="preserve"> Потребителя, указанных в приложении №</w:t>
      </w:r>
      <w:r w:rsidR="00CD7A9A" w:rsidRPr="00BE4B0B">
        <w:rPr>
          <w:rFonts w:cs="Times New Roman"/>
        </w:rPr>
        <w:t> </w:t>
      </w:r>
      <w:r w:rsidR="00E24E84" w:rsidRPr="00BE4B0B">
        <w:rPr>
          <w:rFonts w:cs="Times New Roman"/>
        </w:rPr>
        <w:t>11</w:t>
      </w:r>
      <w:r w:rsidR="007D27F2" w:rsidRPr="00BE4B0B">
        <w:rPr>
          <w:rFonts w:cs="Times New Roman"/>
        </w:rPr>
        <w:t xml:space="preserve"> к настоящему Договору, </w:t>
      </w:r>
      <w:r w:rsidR="007D27F2" w:rsidRPr="001F3064">
        <w:rPr>
          <w:rFonts w:cs="Times New Roman"/>
        </w:rPr>
        <w:t xml:space="preserve">а также самостоятельно или через привлеченных третьих лиц оказывать услуги, оказание которых является неотъемлемой частью процесса </w:t>
      </w:r>
      <w:r w:rsidR="001F3064">
        <w:rPr>
          <w:rFonts w:cs="Times New Roman"/>
        </w:rPr>
        <w:t>энергоснабжения</w:t>
      </w:r>
      <w:r w:rsidR="007D27F2" w:rsidRPr="00BE4B0B">
        <w:rPr>
          <w:rFonts w:cs="Times New Roman"/>
        </w:rPr>
        <w:t>.</w:t>
      </w:r>
    </w:p>
    <w:p w:rsidR="00033A62" w:rsidRPr="00BE4B0B" w:rsidRDefault="007D27F2" w:rsidP="00151D01">
      <w:pPr>
        <w:pStyle w:val="a0"/>
        <w:spacing w:after="0"/>
        <w:ind w:firstLine="709"/>
        <w:jc w:val="both"/>
        <w:rPr>
          <w:rFonts w:cs="Times New Roman"/>
        </w:rPr>
      </w:pPr>
      <w:r w:rsidRPr="00BE4B0B">
        <w:rPr>
          <w:rFonts w:cs="Times New Roman"/>
        </w:rPr>
        <w:t>2.2. </w:t>
      </w:r>
      <w:bookmarkStart w:id="9" w:name="CCF99572-AFC0-4D1B-8EF8-E88C4D0EF74E1"/>
      <w:bookmarkEnd w:id="9"/>
      <w:r w:rsidR="00033A62" w:rsidRPr="00BE4B0B">
        <w:rPr>
          <w:rFonts w:cs="Times New Roman"/>
        </w:rPr>
        <w:t xml:space="preserve">Потребитель </w:t>
      </w:r>
      <w:r w:rsidRPr="00BE4B0B">
        <w:rPr>
          <w:rFonts w:cs="Times New Roman"/>
        </w:rPr>
        <w:t xml:space="preserve">по настоящему Договору </w:t>
      </w:r>
      <w:r w:rsidR="00033A62" w:rsidRPr="00BE4B0B">
        <w:rPr>
          <w:rFonts w:cs="Times New Roman"/>
        </w:rPr>
        <w:t xml:space="preserve">обязуется оплачивать принятую </w:t>
      </w:r>
      <w:r w:rsidR="000450E9" w:rsidRPr="00BE4B0B">
        <w:rPr>
          <w:rFonts w:cs="Times New Roman"/>
        </w:rPr>
        <w:t>э</w:t>
      </w:r>
      <w:r w:rsidR="00B636F0" w:rsidRPr="00BE4B0B">
        <w:rPr>
          <w:rFonts w:cs="Times New Roman"/>
        </w:rPr>
        <w:t>лектроэнергию</w:t>
      </w:r>
      <w:r w:rsidRPr="00BE4B0B">
        <w:rPr>
          <w:rFonts w:cs="Times New Roman"/>
        </w:rPr>
        <w:t xml:space="preserve"> (мощность)</w:t>
      </w:r>
      <w:r w:rsidR="00585E0D" w:rsidRPr="00BE4B0B">
        <w:rPr>
          <w:rFonts w:cs="Times New Roman"/>
        </w:rPr>
        <w:t xml:space="preserve"> в соответствии с тарифами, </w:t>
      </w:r>
      <w:r w:rsidR="00CD7A9A" w:rsidRPr="00BE4B0B">
        <w:rPr>
          <w:rFonts w:cs="Times New Roman"/>
        </w:rPr>
        <w:t xml:space="preserve">утвержденными </w:t>
      </w:r>
      <w:r w:rsidR="00E24380" w:rsidRPr="00BE4B0B">
        <w:rPr>
          <w:rFonts w:cs="Times New Roman"/>
        </w:rPr>
        <w:t>согласно действующему законодательству Луганской Народной Республики</w:t>
      </w:r>
      <w:r w:rsidR="00033A62" w:rsidRPr="00BE4B0B">
        <w:rPr>
          <w:rFonts w:cs="Times New Roman"/>
        </w:rPr>
        <w:t xml:space="preserve">, соблюдать предусмотренный Договором режим ее потребления, обеспечивать безопасность эксплуатации находящихся в его ведении энергетических сетей и исправность используемых им приборов и оборудования, связанных с потреблением </w:t>
      </w:r>
      <w:r w:rsidR="00B636F0" w:rsidRPr="00BE4B0B">
        <w:rPr>
          <w:rFonts w:cs="Times New Roman"/>
        </w:rPr>
        <w:t>электроэнергии</w:t>
      </w:r>
      <w:r w:rsidR="00033A62" w:rsidRPr="00BE4B0B">
        <w:rPr>
          <w:rFonts w:cs="Times New Roman"/>
        </w:rPr>
        <w:t xml:space="preserve">, </w:t>
      </w:r>
      <w:r w:rsidR="00585E0D" w:rsidRPr="00BE4B0B">
        <w:rPr>
          <w:rFonts w:cs="Times New Roman"/>
        </w:rPr>
        <w:t xml:space="preserve">а также </w:t>
      </w:r>
      <w:r w:rsidR="00033A62" w:rsidRPr="00BE4B0B">
        <w:rPr>
          <w:rFonts w:cs="Times New Roman"/>
        </w:rPr>
        <w:t>осуществлят</w:t>
      </w:r>
      <w:r w:rsidR="00585E0D" w:rsidRPr="00BE4B0B">
        <w:rPr>
          <w:rFonts w:cs="Times New Roman"/>
        </w:rPr>
        <w:t>ь</w:t>
      </w:r>
      <w:r w:rsidR="00033A62" w:rsidRPr="00BE4B0B">
        <w:rPr>
          <w:rFonts w:cs="Times New Roman"/>
        </w:rPr>
        <w:t xml:space="preserve"> другие платежи </w:t>
      </w:r>
      <w:r w:rsidR="00D46D85" w:rsidRPr="00BE4B0B">
        <w:rPr>
          <w:rFonts w:cs="Times New Roman"/>
        </w:rPr>
        <w:t xml:space="preserve">и выполнять обязанности </w:t>
      </w:r>
      <w:r w:rsidR="00033A62" w:rsidRPr="00BE4B0B">
        <w:rPr>
          <w:rFonts w:cs="Times New Roman"/>
        </w:rPr>
        <w:t xml:space="preserve">в соответствии с условиями Договора и приложениями к Договору (далее – </w:t>
      </w:r>
      <w:r w:rsidR="00D47156" w:rsidRPr="00BE4B0B">
        <w:rPr>
          <w:rFonts w:cs="Times New Roman"/>
        </w:rPr>
        <w:t>п</w:t>
      </w:r>
      <w:r w:rsidR="00033A62" w:rsidRPr="00BE4B0B">
        <w:rPr>
          <w:rFonts w:cs="Times New Roman"/>
        </w:rPr>
        <w:t>риложения), которые являются его неотъемлемой частью.</w:t>
      </w:r>
    </w:p>
    <w:p w:rsidR="00033A62" w:rsidRPr="00BE4B0B" w:rsidRDefault="00FA5DEB" w:rsidP="00151D01">
      <w:pPr>
        <w:pStyle w:val="a0"/>
        <w:spacing w:after="0"/>
        <w:ind w:firstLine="709"/>
        <w:jc w:val="both"/>
        <w:rPr>
          <w:rFonts w:cs="Times New Roman"/>
        </w:rPr>
      </w:pPr>
      <w:r w:rsidRPr="00BE4B0B">
        <w:rPr>
          <w:rFonts w:cs="Times New Roman"/>
        </w:rPr>
        <w:t>2.3.</w:t>
      </w:r>
      <w:r w:rsidR="00CD7A9A" w:rsidRPr="00BE4B0B">
        <w:rPr>
          <w:rFonts w:cs="Times New Roman"/>
        </w:rPr>
        <w:t> </w:t>
      </w:r>
      <w:bookmarkStart w:id="10" w:name="98C4DF91-7651-4479-BD56-CAA3EDF516733"/>
      <w:bookmarkEnd w:id="10"/>
      <w:r w:rsidR="002A7156">
        <w:rPr>
          <w:rFonts w:cs="Times New Roman"/>
        </w:rPr>
        <w:t>Энерго</w:t>
      </w:r>
      <w:r w:rsidR="00296C71" w:rsidRPr="00BE4B0B">
        <w:rPr>
          <w:rFonts w:cs="Times New Roman"/>
        </w:rPr>
        <w:t>поставщик</w:t>
      </w:r>
      <w:r w:rsidR="00033A62" w:rsidRPr="00BE4B0B">
        <w:rPr>
          <w:rFonts w:cs="Times New Roman"/>
        </w:rPr>
        <w:t xml:space="preserve"> обязуется пр</w:t>
      </w:r>
      <w:r w:rsidR="00A72112" w:rsidRPr="00BE4B0B">
        <w:rPr>
          <w:rFonts w:cs="Times New Roman"/>
        </w:rPr>
        <w:t>одавать</w:t>
      </w:r>
      <w:r w:rsidR="00033A62" w:rsidRPr="00BE4B0B">
        <w:rPr>
          <w:rFonts w:cs="Times New Roman"/>
        </w:rPr>
        <w:t xml:space="preserve"> </w:t>
      </w:r>
      <w:r w:rsidR="008A41F9" w:rsidRPr="00BE4B0B">
        <w:rPr>
          <w:rFonts w:cs="Times New Roman"/>
        </w:rPr>
        <w:t>э</w:t>
      </w:r>
      <w:r w:rsidR="00B636F0" w:rsidRPr="00BE4B0B">
        <w:rPr>
          <w:rFonts w:cs="Times New Roman"/>
        </w:rPr>
        <w:t>лектроэнергию</w:t>
      </w:r>
      <w:r w:rsidR="00033A62" w:rsidRPr="00BE4B0B">
        <w:rPr>
          <w:rFonts w:cs="Times New Roman"/>
        </w:rPr>
        <w:t xml:space="preserve"> </w:t>
      </w:r>
      <w:r w:rsidR="00A72112" w:rsidRPr="00BE4B0B">
        <w:rPr>
          <w:rFonts w:cs="Times New Roman"/>
        </w:rPr>
        <w:t xml:space="preserve">Потребителю </w:t>
      </w:r>
      <w:r w:rsidR="00033A62" w:rsidRPr="00BE4B0B">
        <w:rPr>
          <w:rFonts w:cs="Times New Roman"/>
        </w:rPr>
        <w:t xml:space="preserve">в течение срока действия Договора </w:t>
      </w:r>
      <w:bookmarkStart w:id="11" w:name="B204F640-4D40-499D-9C48-5D4233BC476E3"/>
      <w:bookmarkEnd w:id="11"/>
      <w:r w:rsidR="00A72112" w:rsidRPr="00BE4B0B">
        <w:rPr>
          <w:rFonts w:cs="Times New Roman"/>
        </w:rPr>
        <w:t>на границе</w:t>
      </w:r>
      <w:r w:rsidR="00033A62" w:rsidRPr="00BE4B0B">
        <w:rPr>
          <w:rFonts w:cs="Times New Roman"/>
        </w:rPr>
        <w:t xml:space="preserve"> балансовой принадлежности и эксплуатационной ответственности с </w:t>
      </w:r>
      <w:bookmarkStart w:id="12" w:name="11BE65A9-22C5-4EF2-93D6-EE0F390A90381"/>
      <w:bookmarkEnd w:id="12"/>
      <w:r w:rsidR="00033A62" w:rsidRPr="00BE4B0B">
        <w:rPr>
          <w:rFonts w:cs="Times New Roman"/>
        </w:rPr>
        <w:t>Потребителем.</w:t>
      </w:r>
    </w:p>
    <w:p w:rsidR="008A41F9" w:rsidRPr="00BE4B0B" w:rsidRDefault="008A41F9" w:rsidP="00151D01">
      <w:pPr>
        <w:pStyle w:val="a0"/>
        <w:spacing w:after="0"/>
        <w:ind w:firstLine="709"/>
        <w:jc w:val="both"/>
        <w:rPr>
          <w:rFonts w:cs="Times New Roman"/>
        </w:rPr>
      </w:pPr>
      <w:r w:rsidRPr="00BE4B0B">
        <w:rPr>
          <w:rFonts w:cs="Times New Roman"/>
        </w:rPr>
        <w:t>2.4.</w:t>
      </w:r>
      <w:r w:rsidR="00CD7A9A" w:rsidRPr="00BE4B0B">
        <w:rPr>
          <w:rFonts w:cs="Times New Roman"/>
        </w:rPr>
        <w:t> Т</w:t>
      </w:r>
      <w:r w:rsidRPr="00BE4B0B">
        <w:rPr>
          <w:rFonts w:cs="Times New Roman"/>
        </w:rPr>
        <w:t xml:space="preserve">очка продажи (подачи) электроэнергии определяется </w:t>
      </w:r>
      <w:r w:rsidR="0064025E" w:rsidRPr="00BE4B0B">
        <w:rPr>
          <w:rFonts w:cs="Times New Roman"/>
        </w:rPr>
        <w:t>а</w:t>
      </w:r>
      <w:r w:rsidRPr="00BE4B0B">
        <w:rPr>
          <w:rFonts w:cs="Times New Roman"/>
        </w:rPr>
        <w:t xml:space="preserve">ктом разграничения балансовой принадлежности электросетей и эксплуатационной ответственности Сторон, </w:t>
      </w:r>
      <w:r w:rsidR="0064025E" w:rsidRPr="00BE4B0B">
        <w:rPr>
          <w:rFonts w:cs="Times New Roman"/>
        </w:rPr>
        <w:t>по форме,</w:t>
      </w:r>
      <w:r w:rsidR="00D47156" w:rsidRPr="00BE4B0B">
        <w:rPr>
          <w:rFonts w:cs="Times New Roman"/>
        </w:rPr>
        <w:t xml:space="preserve"> </w:t>
      </w:r>
      <w:r w:rsidR="00D47156" w:rsidRPr="00BE4B0B">
        <w:rPr>
          <w:rStyle w:val="fontstyle01"/>
          <w:rFonts w:ascii="Times New Roman" w:hAnsi="Times New Roman" w:cs="Times New Roman"/>
        </w:rPr>
        <w:t xml:space="preserve">установленной </w:t>
      </w:r>
      <w:r w:rsidR="00D47156" w:rsidRPr="00BE4B0B">
        <w:rPr>
          <w:rStyle w:val="fontstyle01"/>
          <w:rFonts w:ascii="Times New Roman" w:hAnsi="Times New Roman" w:cs="Times New Roman"/>
          <w:color w:val="auto"/>
        </w:rPr>
        <w:t xml:space="preserve">приложением № </w:t>
      </w:r>
      <w:r w:rsidR="00E24E84" w:rsidRPr="00BE4B0B">
        <w:rPr>
          <w:rStyle w:val="fontstyle01"/>
          <w:rFonts w:ascii="Times New Roman" w:hAnsi="Times New Roman" w:cs="Times New Roman"/>
          <w:color w:val="auto"/>
        </w:rPr>
        <w:t>11</w:t>
      </w:r>
      <w:r w:rsidR="00D47156" w:rsidRPr="00BE4B0B">
        <w:rPr>
          <w:rStyle w:val="fontstyle01"/>
          <w:rFonts w:ascii="Times New Roman" w:hAnsi="Times New Roman" w:cs="Times New Roman"/>
        </w:rPr>
        <w:t xml:space="preserve"> к Договору</w:t>
      </w:r>
      <w:r w:rsidRPr="00BE4B0B">
        <w:rPr>
          <w:rFonts w:cs="Times New Roman"/>
        </w:rPr>
        <w:t>.</w:t>
      </w:r>
    </w:p>
    <w:p w:rsidR="0064025E" w:rsidRPr="00BE4B0B" w:rsidRDefault="008A41F9" w:rsidP="00151D01">
      <w:pPr>
        <w:pStyle w:val="a0"/>
        <w:spacing w:after="0"/>
        <w:ind w:firstLine="709"/>
        <w:jc w:val="both"/>
        <w:rPr>
          <w:rFonts w:cs="Times New Roman"/>
        </w:rPr>
      </w:pPr>
      <w:r w:rsidRPr="00BE4B0B">
        <w:rPr>
          <w:rFonts w:cs="Times New Roman"/>
        </w:rPr>
        <w:t>2.</w:t>
      </w:r>
      <w:r w:rsidR="00B46768" w:rsidRPr="00BE4B0B">
        <w:rPr>
          <w:rFonts w:cs="Times New Roman"/>
        </w:rPr>
        <w:t>4</w:t>
      </w:r>
      <w:r w:rsidRPr="00BE4B0B">
        <w:rPr>
          <w:rFonts w:cs="Times New Roman"/>
        </w:rPr>
        <w:t>.</w:t>
      </w:r>
      <w:r w:rsidR="00CD7A9A" w:rsidRPr="00BE4B0B">
        <w:rPr>
          <w:rFonts w:cs="Times New Roman"/>
        </w:rPr>
        <w:t>1</w:t>
      </w:r>
      <w:r w:rsidRPr="00BE4B0B">
        <w:rPr>
          <w:rFonts w:cs="Times New Roman"/>
        </w:rPr>
        <w:t>.</w:t>
      </w:r>
      <w:r w:rsidR="00CD7A9A" w:rsidRPr="00BE4B0B">
        <w:rPr>
          <w:rFonts w:cs="Times New Roman"/>
        </w:rPr>
        <w:t> </w:t>
      </w:r>
      <w:r w:rsidRPr="00BE4B0B">
        <w:rPr>
          <w:rFonts w:cs="Times New Roman"/>
        </w:rPr>
        <w:t xml:space="preserve">В случае если точка продажи (подачи) электроэнергии находится на границе балансовой принадлежности электроустановок Потребителя и Субпотребителя, то </w:t>
      </w:r>
      <w:r w:rsidR="0064025E" w:rsidRPr="00BE4B0B">
        <w:rPr>
          <w:rFonts w:cs="Times New Roman"/>
        </w:rPr>
        <w:t xml:space="preserve">точка продажи (подачи) </w:t>
      </w:r>
      <w:r w:rsidRPr="00BE4B0B">
        <w:rPr>
          <w:rFonts w:cs="Times New Roman"/>
        </w:rPr>
        <w:t xml:space="preserve">определяется </w:t>
      </w:r>
      <w:r w:rsidR="0064025E" w:rsidRPr="00BE4B0B">
        <w:rPr>
          <w:rFonts w:cs="Times New Roman"/>
        </w:rPr>
        <w:t>а</w:t>
      </w:r>
      <w:r w:rsidRPr="00BE4B0B">
        <w:rPr>
          <w:rFonts w:cs="Times New Roman"/>
        </w:rPr>
        <w:t>ктом разграничения балансовой принадлежности электросетей и эксплуатационной ответственности Сторон, согласованн</w:t>
      </w:r>
      <w:r w:rsidR="0051508A" w:rsidRPr="00BE4B0B">
        <w:rPr>
          <w:rFonts w:cs="Times New Roman"/>
        </w:rPr>
        <w:t>ы</w:t>
      </w:r>
      <w:r w:rsidRPr="00BE4B0B">
        <w:rPr>
          <w:rFonts w:cs="Times New Roman"/>
        </w:rPr>
        <w:t xml:space="preserve">м с Потребителем </w:t>
      </w:r>
      <w:bookmarkStart w:id="13" w:name="CCF99572-AFC0-4D1B-8EF8-E88C4D0EF74E3"/>
      <w:bookmarkEnd w:id="13"/>
      <w:r w:rsidR="0064025E" w:rsidRPr="00BE4B0B">
        <w:rPr>
          <w:rFonts w:cs="Times New Roman"/>
        </w:rPr>
        <w:t xml:space="preserve">по </w:t>
      </w:r>
      <w:r w:rsidR="0064025E" w:rsidRPr="00BE4B0B">
        <w:rPr>
          <w:rFonts w:cs="Times New Roman"/>
        </w:rPr>
        <w:lastRenderedPageBreak/>
        <w:t xml:space="preserve">форме, </w:t>
      </w:r>
      <w:r w:rsidR="0064025E" w:rsidRPr="00BE4B0B">
        <w:rPr>
          <w:rStyle w:val="fontstyle01"/>
          <w:rFonts w:ascii="Times New Roman" w:hAnsi="Times New Roman" w:cs="Times New Roman"/>
        </w:rPr>
        <w:t xml:space="preserve">установленной </w:t>
      </w:r>
      <w:r w:rsidR="0064025E" w:rsidRPr="00BE4B0B">
        <w:rPr>
          <w:rStyle w:val="fontstyle01"/>
          <w:rFonts w:ascii="Times New Roman" w:hAnsi="Times New Roman" w:cs="Times New Roman"/>
          <w:color w:val="auto"/>
        </w:rPr>
        <w:t xml:space="preserve">приложением № </w:t>
      </w:r>
      <w:r w:rsidR="00E24E84" w:rsidRPr="00BE4B0B">
        <w:rPr>
          <w:rStyle w:val="fontstyle01"/>
          <w:rFonts w:ascii="Times New Roman" w:hAnsi="Times New Roman" w:cs="Times New Roman"/>
          <w:color w:val="auto"/>
        </w:rPr>
        <w:t>11</w:t>
      </w:r>
      <w:r w:rsidR="0064025E" w:rsidRPr="00BE4B0B">
        <w:rPr>
          <w:rStyle w:val="fontstyle01"/>
          <w:rFonts w:ascii="Times New Roman" w:hAnsi="Times New Roman" w:cs="Times New Roman"/>
        </w:rPr>
        <w:t xml:space="preserve"> к Договору</w:t>
      </w:r>
      <w:r w:rsidR="0064025E" w:rsidRPr="00BE4B0B">
        <w:rPr>
          <w:rFonts w:cs="Times New Roman"/>
        </w:rPr>
        <w:t>.</w:t>
      </w:r>
    </w:p>
    <w:p w:rsidR="00033A62" w:rsidRPr="00BE4B0B" w:rsidRDefault="00033A62" w:rsidP="00151D01">
      <w:pPr>
        <w:pStyle w:val="a0"/>
        <w:spacing w:after="0"/>
        <w:ind w:firstLine="709"/>
        <w:jc w:val="both"/>
        <w:rPr>
          <w:rFonts w:cs="Times New Roman"/>
        </w:rPr>
      </w:pPr>
      <w:r w:rsidRPr="00BE4B0B">
        <w:rPr>
          <w:rFonts w:cs="Times New Roman"/>
        </w:rPr>
        <w:t>2.</w:t>
      </w:r>
      <w:r w:rsidR="00B46768" w:rsidRPr="00BE4B0B">
        <w:rPr>
          <w:rFonts w:cs="Times New Roman"/>
        </w:rPr>
        <w:t>5</w:t>
      </w:r>
      <w:r w:rsidRPr="00BE4B0B">
        <w:rPr>
          <w:rFonts w:cs="Times New Roman"/>
        </w:rPr>
        <w:t>.</w:t>
      </w:r>
      <w:r w:rsidR="00CD7A9A" w:rsidRPr="00BE4B0B">
        <w:rPr>
          <w:rFonts w:cs="Times New Roman"/>
        </w:rPr>
        <w:t> </w:t>
      </w:r>
      <w:r w:rsidRPr="00BE4B0B">
        <w:rPr>
          <w:rFonts w:cs="Times New Roman"/>
        </w:rPr>
        <w:t xml:space="preserve">Качество </w:t>
      </w:r>
      <w:r w:rsidR="00B46768" w:rsidRPr="00BE4B0B">
        <w:rPr>
          <w:rFonts w:cs="Times New Roman"/>
        </w:rPr>
        <w:t>э</w:t>
      </w:r>
      <w:r w:rsidR="00B636F0" w:rsidRPr="00BE4B0B">
        <w:rPr>
          <w:rFonts w:cs="Times New Roman"/>
        </w:rPr>
        <w:t>лектроэнергии</w:t>
      </w:r>
      <w:r w:rsidRPr="00BE4B0B">
        <w:rPr>
          <w:rFonts w:cs="Times New Roman"/>
        </w:rPr>
        <w:t xml:space="preserve"> должно соответствовать </w:t>
      </w:r>
      <w:r w:rsidR="00754BBF" w:rsidRPr="00BE4B0B">
        <w:rPr>
          <w:rFonts w:cs="Times New Roman"/>
        </w:rPr>
        <w:t>ГОСТ</w:t>
      </w:r>
      <w:r w:rsidR="00283ABD" w:rsidRPr="00BE4B0B">
        <w:rPr>
          <w:rFonts w:cs="Times New Roman"/>
        </w:rPr>
        <w:t>у</w:t>
      </w:r>
      <w:r w:rsidR="00754BBF" w:rsidRPr="00BE4B0B">
        <w:rPr>
          <w:rFonts w:cs="Times New Roman"/>
          <w:spacing w:val="2"/>
        </w:rPr>
        <w:t xml:space="preserve"> </w:t>
      </w:r>
      <w:r w:rsidR="00B85FC2" w:rsidRPr="00BE4B0B">
        <w:rPr>
          <w:rFonts w:cs="Times New Roman"/>
          <w:spacing w:val="2"/>
        </w:rPr>
        <w:t>32144-2013</w:t>
      </w:r>
      <w:r w:rsidRPr="00BE4B0B">
        <w:rPr>
          <w:rFonts w:cs="Times New Roman"/>
        </w:rPr>
        <w:t>.</w:t>
      </w:r>
    </w:p>
    <w:p w:rsidR="00033A62" w:rsidRPr="00BE4B0B" w:rsidRDefault="00033A62" w:rsidP="00151D01">
      <w:pPr>
        <w:pStyle w:val="a0"/>
        <w:spacing w:after="0"/>
        <w:ind w:firstLine="709"/>
        <w:jc w:val="both"/>
        <w:rPr>
          <w:rFonts w:cs="Times New Roman"/>
        </w:rPr>
      </w:pPr>
      <w:r w:rsidRPr="00BE4B0B">
        <w:rPr>
          <w:rFonts w:cs="Times New Roman"/>
        </w:rPr>
        <w:t>2.</w:t>
      </w:r>
      <w:r w:rsidR="00B46768" w:rsidRPr="00BE4B0B">
        <w:rPr>
          <w:rFonts w:cs="Times New Roman"/>
        </w:rPr>
        <w:t>6</w:t>
      </w:r>
      <w:r w:rsidRPr="00BE4B0B">
        <w:rPr>
          <w:rFonts w:cs="Times New Roman"/>
        </w:rPr>
        <w:t>.</w:t>
      </w:r>
      <w:r w:rsidR="00CD7A9A" w:rsidRPr="00BE4B0B">
        <w:rPr>
          <w:rFonts w:cs="Times New Roman"/>
        </w:rPr>
        <w:t> </w:t>
      </w:r>
      <w:r w:rsidR="00B46768" w:rsidRPr="00BE4B0B">
        <w:rPr>
          <w:rFonts w:cs="Times New Roman"/>
        </w:rPr>
        <w:t>Объемы электроэнергии</w:t>
      </w:r>
      <w:bookmarkStart w:id="14" w:name="11BE65A9-22C5-4EF2-93D6-EE0F390A90382"/>
      <w:bookmarkEnd w:id="14"/>
      <w:r w:rsidR="00B46768" w:rsidRPr="00BE4B0B">
        <w:rPr>
          <w:rFonts w:cs="Times New Roman"/>
        </w:rPr>
        <w:t xml:space="preserve">, которые подлежат оплате, определяются в соответствии с данными учета </w:t>
      </w:r>
      <w:r w:rsidRPr="00BE4B0B">
        <w:rPr>
          <w:rFonts w:cs="Times New Roman"/>
        </w:rPr>
        <w:t>о ее фактическом потреблении, фиксируемым</w:t>
      </w:r>
      <w:r w:rsidR="0057331C" w:rsidRPr="00BE4B0B">
        <w:rPr>
          <w:rFonts w:cs="Times New Roman"/>
        </w:rPr>
        <w:t xml:space="preserve"> </w:t>
      </w:r>
      <w:r w:rsidR="00B636F0" w:rsidRPr="00BE4B0B">
        <w:rPr>
          <w:rFonts w:cs="Times New Roman"/>
        </w:rPr>
        <w:t xml:space="preserve">расчетными </w:t>
      </w:r>
      <w:r w:rsidR="00754BBF" w:rsidRPr="00BE4B0B">
        <w:rPr>
          <w:rFonts w:cs="Times New Roman"/>
        </w:rPr>
        <w:t xml:space="preserve">средствами </w:t>
      </w:r>
      <w:r w:rsidR="00B636F0" w:rsidRPr="00BE4B0B">
        <w:rPr>
          <w:rFonts w:cs="Times New Roman"/>
        </w:rPr>
        <w:t>учета</w:t>
      </w:r>
      <w:r w:rsidR="0057331C" w:rsidRPr="00BE4B0B">
        <w:rPr>
          <w:rFonts w:cs="Times New Roman"/>
        </w:rPr>
        <w:t xml:space="preserve"> </w:t>
      </w:r>
      <w:bookmarkStart w:id="15" w:name="B204F640-4D40-499D-9C48-5D4233BC476E5"/>
      <w:bookmarkEnd w:id="15"/>
      <w:r w:rsidRPr="00BE4B0B">
        <w:rPr>
          <w:rFonts w:cs="Times New Roman"/>
        </w:rPr>
        <w:t>Потребителя</w:t>
      </w:r>
      <w:r w:rsidR="0057331C" w:rsidRPr="00BE4B0B">
        <w:rPr>
          <w:rFonts w:cs="Times New Roman"/>
        </w:rPr>
        <w:t xml:space="preserve"> </w:t>
      </w:r>
      <w:r w:rsidR="00754BBF" w:rsidRPr="00BE4B0B">
        <w:rPr>
          <w:rFonts w:cs="Times New Roman"/>
        </w:rPr>
        <w:t xml:space="preserve">или </w:t>
      </w:r>
      <w:r w:rsidR="002A7156">
        <w:rPr>
          <w:rFonts w:cs="Times New Roman"/>
        </w:rPr>
        <w:t>Энерго</w:t>
      </w:r>
      <w:r w:rsidR="007D27F2" w:rsidRPr="00BE4B0B">
        <w:rPr>
          <w:rFonts w:cs="Times New Roman"/>
        </w:rPr>
        <w:t>поставщика</w:t>
      </w:r>
      <w:r w:rsidR="00B46768" w:rsidRPr="00BE4B0B">
        <w:rPr>
          <w:rFonts w:cs="Times New Roman"/>
        </w:rPr>
        <w:t>, за исключением случаев, предусмотренных законодательством</w:t>
      </w:r>
      <w:r w:rsidR="00CD7A9A" w:rsidRPr="00BE4B0B">
        <w:rPr>
          <w:rFonts w:cs="Times New Roman"/>
        </w:rPr>
        <w:t xml:space="preserve"> </w:t>
      </w:r>
      <w:r w:rsidR="008301CF" w:rsidRPr="00BE4B0B">
        <w:rPr>
          <w:rStyle w:val="fontstyle01"/>
          <w:rFonts w:ascii="Times New Roman" w:hAnsi="Times New Roman" w:cs="Times New Roman"/>
        </w:rPr>
        <w:t>Луганской Народной Республики</w:t>
      </w:r>
      <w:r w:rsidRPr="00BE4B0B">
        <w:rPr>
          <w:rFonts w:cs="Times New Roman"/>
        </w:rPr>
        <w:t>.</w:t>
      </w:r>
    </w:p>
    <w:p w:rsidR="00033A62" w:rsidRPr="00BE4B0B" w:rsidRDefault="00033A62" w:rsidP="00151D01">
      <w:pPr>
        <w:pStyle w:val="a0"/>
        <w:spacing w:after="0"/>
        <w:ind w:firstLine="709"/>
        <w:jc w:val="both"/>
        <w:rPr>
          <w:rFonts w:cs="Times New Roman"/>
        </w:rPr>
      </w:pPr>
      <w:r w:rsidRPr="00BE4B0B">
        <w:rPr>
          <w:rFonts w:cs="Times New Roman"/>
        </w:rPr>
        <w:t>2.</w:t>
      </w:r>
      <w:r w:rsidR="0067540C" w:rsidRPr="00BE4B0B">
        <w:rPr>
          <w:rFonts w:cs="Times New Roman"/>
        </w:rPr>
        <w:t>7</w:t>
      </w:r>
      <w:r w:rsidRPr="00BE4B0B">
        <w:rPr>
          <w:rFonts w:cs="Times New Roman"/>
        </w:rPr>
        <w:t>.</w:t>
      </w:r>
      <w:r w:rsidR="00CD7A9A" w:rsidRPr="00BE4B0B">
        <w:rPr>
          <w:rFonts w:cs="Times New Roman"/>
        </w:rPr>
        <w:t> </w:t>
      </w:r>
      <w:r w:rsidRPr="00BE4B0B">
        <w:rPr>
          <w:rFonts w:cs="Times New Roman"/>
        </w:rPr>
        <w:t xml:space="preserve">Требования к техническому состоянию и эксплуатации энергетических сетей, приборов и оборудования, а также порядок осуществления контроля </w:t>
      </w:r>
      <w:r w:rsidR="00DA72EE" w:rsidRPr="00BE4B0B">
        <w:rPr>
          <w:rFonts w:cs="Times New Roman"/>
        </w:rPr>
        <w:t>по</w:t>
      </w:r>
      <w:r w:rsidRPr="00BE4B0B">
        <w:rPr>
          <w:rFonts w:cs="Times New Roman"/>
        </w:rPr>
        <w:t xml:space="preserve"> их соблюдени</w:t>
      </w:r>
      <w:r w:rsidR="00DA72EE" w:rsidRPr="00BE4B0B">
        <w:rPr>
          <w:rFonts w:cs="Times New Roman"/>
        </w:rPr>
        <w:t>ю</w:t>
      </w:r>
      <w:r w:rsidRPr="00BE4B0B">
        <w:rPr>
          <w:rFonts w:cs="Times New Roman"/>
        </w:rPr>
        <w:t xml:space="preserve"> определяются </w:t>
      </w:r>
      <w:r w:rsidR="00754BBF" w:rsidRPr="00BE4B0B">
        <w:rPr>
          <w:rFonts w:cs="Times New Roman"/>
        </w:rPr>
        <w:t xml:space="preserve">действующими и применяемыми на территории Луганской Народной Республики нормативными </w:t>
      </w:r>
      <w:r w:rsidRPr="00BE4B0B">
        <w:rPr>
          <w:rFonts w:cs="Times New Roman"/>
        </w:rPr>
        <w:t>правовыми актами и</w:t>
      </w:r>
      <w:r w:rsidR="00754BBF" w:rsidRPr="00BE4B0B">
        <w:rPr>
          <w:rFonts w:cs="Times New Roman"/>
        </w:rPr>
        <w:t xml:space="preserve"> условиями Договора</w:t>
      </w:r>
      <w:r w:rsidRPr="00BE4B0B">
        <w:rPr>
          <w:rFonts w:cs="Times New Roman"/>
        </w:rPr>
        <w:t>.</w:t>
      </w:r>
    </w:p>
    <w:p w:rsidR="00EB4026" w:rsidRPr="00BE4B0B" w:rsidRDefault="00EB4026" w:rsidP="00151D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1485" w:rsidRPr="00BE4B0B" w:rsidRDefault="0057331C" w:rsidP="00151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B0B">
        <w:rPr>
          <w:rFonts w:ascii="Times New Roman" w:hAnsi="Times New Roman" w:cs="Times New Roman"/>
          <w:b/>
          <w:sz w:val="24"/>
          <w:szCs w:val="24"/>
        </w:rPr>
        <w:t>3</w:t>
      </w:r>
      <w:r w:rsidR="00931485" w:rsidRPr="00BE4B0B">
        <w:rPr>
          <w:rFonts w:ascii="Times New Roman" w:hAnsi="Times New Roman" w:cs="Times New Roman"/>
          <w:b/>
          <w:sz w:val="24"/>
          <w:szCs w:val="24"/>
        </w:rPr>
        <w:t>.</w:t>
      </w:r>
      <w:r w:rsidR="00EA4496" w:rsidRPr="00BE4B0B">
        <w:rPr>
          <w:rFonts w:ascii="Times New Roman" w:hAnsi="Times New Roman" w:cs="Times New Roman"/>
          <w:b/>
          <w:sz w:val="24"/>
          <w:szCs w:val="24"/>
        </w:rPr>
        <w:t xml:space="preserve"> ПРАВА И </w:t>
      </w:r>
      <w:r w:rsidR="0064025E" w:rsidRPr="00BE4B0B">
        <w:rPr>
          <w:rFonts w:ascii="Times New Roman" w:hAnsi="Times New Roman" w:cs="Times New Roman"/>
          <w:b/>
          <w:sz w:val="24"/>
          <w:szCs w:val="24"/>
        </w:rPr>
        <w:t>О</w:t>
      </w:r>
      <w:r w:rsidR="00EA4496" w:rsidRPr="00BE4B0B">
        <w:rPr>
          <w:rFonts w:ascii="Times New Roman" w:hAnsi="Times New Roman" w:cs="Times New Roman"/>
          <w:b/>
          <w:sz w:val="24"/>
          <w:szCs w:val="24"/>
        </w:rPr>
        <w:t>БЯЗАННОСТИ СТОРОН</w:t>
      </w:r>
    </w:p>
    <w:p w:rsidR="00931485" w:rsidRPr="00BE4B0B" w:rsidRDefault="0057331C" w:rsidP="00151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4B0B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931485" w:rsidRPr="00BE4B0B">
        <w:rPr>
          <w:rFonts w:ascii="Times New Roman" w:hAnsi="Times New Roman" w:cs="Times New Roman"/>
          <w:b/>
          <w:i/>
          <w:sz w:val="24"/>
          <w:szCs w:val="24"/>
        </w:rPr>
        <w:t>.1.</w:t>
      </w:r>
      <w:r w:rsidR="00EA4496" w:rsidRPr="00BE4B0B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="002A7156">
        <w:rPr>
          <w:rFonts w:ascii="Times New Roman" w:hAnsi="Times New Roman" w:cs="Times New Roman"/>
          <w:b/>
          <w:i/>
          <w:sz w:val="24"/>
          <w:szCs w:val="24"/>
        </w:rPr>
        <w:t>Энерго</w:t>
      </w:r>
      <w:r w:rsidR="00296C71" w:rsidRPr="00BE4B0B">
        <w:rPr>
          <w:rFonts w:ascii="Times New Roman" w:hAnsi="Times New Roman" w:cs="Times New Roman"/>
          <w:b/>
          <w:i/>
          <w:sz w:val="24"/>
          <w:szCs w:val="24"/>
        </w:rPr>
        <w:t>поставщик</w:t>
      </w:r>
      <w:r w:rsidR="00931485" w:rsidRPr="00BE4B0B">
        <w:rPr>
          <w:rFonts w:ascii="Times New Roman" w:hAnsi="Times New Roman" w:cs="Times New Roman"/>
          <w:b/>
          <w:i/>
          <w:sz w:val="24"/>
          <w:szCs w:val="24"/>
        </w:rPr>
        <w:t xml:space="preserve"> обязуется:</w:t>
      </w:r>
    </w:p>
    <w:p w:rsidR="00151D01" w:rsidRPr="00BE4B0B" w:rsidRDefault="0057331C" w:rsidP="0015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0B">
        <w:rPr>
          <w:rFonts w:ascii="Times New Roman" w:hAnsi="Times New Roman" w:cs="Times New Roman"/>
          <w:sz w:val="24"/>
          <w:szCs w:val="24"/>
        </w:rPr>
        <w:t>3</w:t>
      </w:r>
      <w:r w:rsidR="00931485" w:rsidRPr="00BE4B0B">
        <w:rPr>
          <w:rFonts w:ascii="Times New Roman" w:hAnsi="Times New Roman" w:cs="Times New Roman"/>
          <w:sz w:val="24"/>
          <w:szCs w:val="24"/>
        </w:rPr>
        <w:t>.1.1.</w:t>
      </w:r>
      <w:r w:rsidR="00CD7A9A" w:rsidRPr="00BE4B0B">
        <w:rPr>
          <w:rFonts w:ascii="Times New Roman" w:hAnsi="Times New Roman" w:cs="Times New Roman"/>
          <w:sz w:val="24"/>
          <w:szCs w:val="24"/>
        </w:rPr>
        <w:t> </w:t>
      </w:r>
      <w:r w:rsidR="00151D01" w:rsidRPr="00BE4B0B">
        <w:rPr>
          <w:rFonts w:ascii="Times New Roman" w:hAnsi="Times New Roman" w:cs="Times New Roman"/>
          <w:sz w:val="24"/>
          <w:szCs w:val="24"/>
        </w:rPr>
        <w:t>Исполнять условия настоящего Договора.</w:t>
      </w:r>
    </w:p>
    <w:p w:rsidR="00931485" w:rsidRPr="00BE4B0B" w:rsidRDefault="00151D01" w:rsidP="0015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0B">
        <w:rPr>
          <w:rFonts w:ascii="Times New Roman" w:hAnsi="Times New Roman" w:cs="Times New Roman"/>
          <w:sz w:val="24"/>
          <w:szCs w:val="24"/>
        </w:rPr>
        <w:t>3.1.2. </w:t>
      </w:r>
      <w:r w:rsidR="0057331C" w:rsidRPr="00BE4B0B">
        <w:rPr>
          <w:rFonts w:ascii="Times New Roman" w:hAnsi="Times New Roman" w:cs="Times New Roman"/>
          <w:sz w:val="24"/>
          <w:szCs w:val="24"/>
        </w:rPr>
        <w:t xml:space="preserve">Осуществлять продажу </w:t>
      </w:r>
      <w:r w:rsidR="00172EF7" w:rsidRPr="00BE4B0B">
        <w:rPr>
          <w:rFonts w:ascii="Times New Roman" w:hAnsi="Times New Roman" w:cs="Times New Roman"/>
          <w:sz w:val="24"/>
          <w:szCs w:val="24"/>
        </w:rPr>
        <w:t xml:space="preserve">и </w:t>
      </w:r>
      <w:r w:rsidR="0057331C" w:rsidRPr="00BE4B0B">
        <w:rPr>
          <w:rFonts w:ascii="Times New Roman" w:hAnsi="Times New Roman" w:cs="Times New Roman"/>
          <w:sz w:val="24"/>
          <w:szCs w:val="24"/>
        </w:rPr>
        <w:t>подачу</w:t>
      </w:r>
      <w:r w:rsidR="00931485" w:rsidRPr="00BE4B0B">
        <w:rPr>
          <w:rFonts w:ascii="Times New Roman" w:hAnsi="Times New Roman" w:cs="Times New Roman"/>
          <w:sz w:val="24"/>
          <w:szCs w:val="24"/>
        </w:rPr>
        <w:t xml:space="preserve"> Потребителю </w:t>
      </w:r>
      <w:r w:rsidR="00B46768" w:rsidRPr="00BE4B0B">
        <w:rPr>
          <w:rFonts w:ascii="Times New Roman" w:hAnsi="Times New Roman" w:cs="Times New Roman"/>
          <w:sz w:val="24"/>
          <w:szCs w:val="24"/>
        </w:rPr>
        <w:t>э</w:t>
      </w:r>
      <w:r w:rsidR="00B636F0" w:rsidRPr="00BE4B0B">
        <w:rPr>
          <w:rFonts w:ascii="Times New Roman" w:hAnsi="Times New Roman" w:cs="Times New Roman"/>
          <w:sz w:val="24"/>
          <w:szCs w:val="24"/>
        </w:rPr>
        <w:t>лектроэнергии</w:t>
      </w:r>
      <w:r w:rsidR="008D66D8" w:rsidRPr="00BE4B0B">
        <w:rPr>
          <w:rFonts w:ascii="Times New Roman" w:hAnsi="Times New Roman" w:cs="Times New Roman"/>
          <w:sz w:val="24"/>
          <w:szCs w:val="24"/>
        </w:rPr>
        <w:t xml:space="preserve"> (</w:t>
      </w:r>
      <w:r w:rsidR="00F74FD3" w:rsidRPr="00BE4B0B">
        <w:rPr>
          <w:rStyle w:val="fontstyle01"/>
          <w:rFonts w:ascii="Times New Roman" w:hAnsi="Times New Roman" w:cs="Times New Roman"/>
          <w:color w:val="auto"/>
        </w:rPr>
        <w:t>мощност</w:t>
      </w:r>
      <w:r w:rsidR="008D66D8" w:rsidRPr="00BE4B0B">
        <w:rPr>
          <w:rStyle w:val="fontstyle01"/>
          <w:rFonts w:ascii="Times New Roman" w:hAnsi="Times New Roman" w:cs="Times New Roman"/>
          <w:color w:val="auto"/>
        </w:rPr>
        <w:t>и)</w:t>
      </w:r>
      <w:r w:rsidR="00D46D85" w:rsidRPr="00BE4B0B">
        <w:rPr>
          <w:rFonts w:ascii="Times New Roman" w:hAnsi="Times New Roman" w:cs="Times New Roman"/>
          <w:sz w:val="24"/>
          <w:szCs w:val="24"/>
        </w:rPr>
        <w:t xml:space="preserve"> </w:t>
      </w:r>
      <w:r w:rsidR="000D3A81" w:rsidRPr="00BE4B0B">
        <w:rPr>
          <w:rFonts w:ascii="Times New Roman" w:hAnsi="Times New Roman" w:cs="Times New Roman"/>
          <w:sz w:val="24"/>
          <w:szCs w:val="24"/>
        </w:rPr>
        <w:t>в точках продажи (подачи)</w:t>
      </w:r>
      <w:r w:rsidR="00F74FD3" w:rsidRPr="00BE4B0B">
        <w:rPr>
          <w:rStyle w:val="fontstyle01"/>
          <w:rFonts w:ascii="Times New Roman" w:hAnsi="Times New Roman" w:cs="Times New Roman"/>
        </w:rPr>
        <w:t xml:space="preserve"> в объеме</w:t>
      </w:r>
      <w:r w:rsidR="00047C70" w:rsidRPr="00BE4B0B">
        <w:rPr>
          <w:rStyle w:val="fontstyle01"/>
          <w:rFonts w:ascii="Times New Roman" w:hAnsi="Times New Roman" w:cs="Times New Roman"/>
        </w:rPr>
        <w:t xml:space="preserve"> и с качеством</w:t>
      </w:r>
      <w:r w:rsidR="00F74FD3" w:rsidRPr="00BE4B0B">
        <w:rPr>
          <w:rStyle w:val="fontstyle01"/>
          <w:rFonts w:ascii="Times New Roman" w:hAnsi="Times New Roman" w:cs="Times New Roman"/>
        </w:rPr>
        <w:t>, установленн</w:t>
      </w:r>
      <w:r w:rsidR="00047C70" w:rsidRPr="00BE4B0B">
        <w:rPr>
          <w:rStyle w:val="fontstyle01"/>
          <w:rFonts w:ascii="Times New Roman" w:hAnsi="Times New Roman" w:cs="Times New Roman"/>
        </w:rPr>
        <w:t>ыми</w:t>
      </w:r>
      <w:r w:rsidR="00F74FD3" w:rsidRPr="00BE4B0B">
        <w:rPr>
          <w:rStyle w:val="fontstyle01"/>
          <w:rFonts w:ascii="Times New Roman" w:hAnsi="Times New Roman" w:cs="Times New Roman"/>
        </w:rPr>
        <w:t xml:space="preserve"> Договором</w:t>
      </w:r>
      <w:r w:rsidR="00047C70" w:rsidRPr="00BE4B0B">
        <w:rPr>
          <w:rStyle w:val="fontstyle01"/>
          <w:rFonts w:ascii="Times New Roman" w:hAnsi="Times New Roman" w:cs="Times New Roman"/>
        </w:rPr>
        <w:t xml:space="preserve"> и</w:t>
      </w:r>
      <w:r w:rsidR="00F74FD3" w:rsidRPr="00BE4B0B">
        <w:rPr>
          <w:rStyle w:val="fontstyle01"/>
          <w:rFonts w:ascii="Times New Roman" w:hAnsi="Times New Roman" w:cs="Times New Roman"/>
        </w:rPr>
        <w:t xml:space="preserve"> соответствующим</w:t>
      </w:r>
      <w:r w:rsidR="00F47320" w:rsidRPr="00BE4B0B">
        <w:rPr>
          <w:rStyle w:val="fontstyle01"/>
          <w:rFonts w:ascii="Times New Roman" w:hAnsi="Times New Roman" w:cs="Times New Roman"/>
        </w:rPr>
        <w:t>и</w:t>
      </w:r>
      <w:r w:rsidR="00F74FD3" w:rsidRPr="00BE4B0B">
        <w:rPr>
          <w:rStyle w:val="fontstyle01"/>
          <w:rFonts w:ascii="Times New Roman" w:hAnsi="Times New Roman" w:cs="Times New Roman"/>
        </w:rPr>
        <w:t xml:space="preserve"> требованиям законодательства Луганской Народной Республики, а также осуществлять действия, необходимые для реализации прав Потребителя, предусмотренны</w:t>
      </w:r>
      <w:r w:rsidR="00F47320" w:rsidRPr="00BE4B0B">
        <w:rPr>
          <w:rStyle w:val="fontstyle01"/>
          <w:rFonts w:ascii="Times New Roman" w:hAnsi="Times New Roman" w:cs="Times New Roman"/>
        </w:rPr>
        <w:t>е</w:t>
      </w:r>
      <w:r w:rsidR="00F74FD3" w:rsidRPr="00BE4B0B">
        <w:rPr>
          <w:rStyle w:val="fontstyle01"/>
          <w:rFonts w:ascii="Times New Roman" w:hAnsi="Times New Roman" w:cs="Times New Roman"/>
        </w:rPr>
        <w:t xml:space="preserve"> Договором и обязательными нормами законодательства Луганской Народной Республики.</w:t>
      </w:r>
    </w:p>
    <w:p w:rsidR="00B72C1D" w:rsidRPr="00BE4B0B" w:rsidRDefault="00F74FD3" w:rsidP="00151D01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BE4B0B">
        <w:rPr>
          <w:rStyle w:val="fontstyle01"/>
          <w:rFonts w:ascii="Times New Roman" w:hAnsi="Times New Roman" w:cs="Times New Roman"/>
        </w:rPr>
        <w:t>3.1.</w:t>
      </w:r>
      <w:r w:rsidR="00151D01" w:rsidRPr="00BE4B0B">
        <w:rPr>
          <w:rStyle w:val="fontstyle01"/>
          <w:rFonts w:ascii="Times New Roman" w:hAnsi="Times New Roman" w:cs="Times New Roman"/>
        </w:rPr>
        <w:t>3</w:t>
      </w:r>
      <w:r w:rsidRPr="00BE4B0B">
        <w:rPr>
          <w:rStyle w:val="fontstyle01"/>
          <w:rFonts w:ascii="Times New Roman" w:hAnsi="Times New Roman" w:cs="Times New Roman"/>
        </w:rPr>
        <w:t>.</w:t>
      </w:r>
      <w:r w:rsidR="00CD7A9A" w:rsidRPr="00BE4B0B">
        <w:rPr>
          <w:rStyle w:val="fontstyle01"/>
          <w:rFonts w:ascii="Times New Roman" w:hAnsi="Times New Roman" w:cs="Times New Roman"/>
        </w:rPr>
        <w:t> </w:t>
      </w:r>
      <w:r w:rsidR="00B72C1D" w:rsidRPr="00BE4B0B">
        <w:rPr>
          <w:rStyle w:val="fontstyle01"/>
          <w:rFonts w:ascii="Times New Roman" w:hAnsi="Times New Roman" w:cs="Times New Roman"/>
        </w:rPr>
        <w:t xml:space="preserve">Производить расчет объема и стоимости поставленной Потребителю </w:t>
      </w:r>
      <w:r w:rsidR="00B46768" w:rsidRPr="00BE4B0B">
        <w:rPr>
          <w:rStyle w:val="fontstyle01"/>
          <w:rFonts w:ascii="Times New Roman" w:hAnsi="Times New Roman" w:cs="Times New Roman"/>
        </w:rPr>
        <w:t>э</w:t>
      </w:r>
      <w:r w:rsidR="00B636F0" w:rsidRPr="00BE4B0B">
        <w:rPr>
          <w:rStyle w:val="fontstyle01"/>
          <w:rFonts w:ascii="Times New Roman" w:hAnsi="Times New Roman" w:cs="Times New Roman"/>
        </w:rPr>
        <w:t>лектроэнергии</w:t>
      </w:r>
      <w:r w:rsidR="00B72C1D" w:rsidRPr="00BE4B0B">
        <w:rPr>
          <w:rStyle w:val="fontstyle01"/>
          <w:rFonts w:ascii="Times New Roman" w:hAnsi="Times New Roman" w:cs="Times New Roman"/>
        </w:rPr>
        <w:t xml:space="preserve"> (мощности) в соответствии с условиями Договора и требованиями законодательства Луганской Народной Республики.</w:t>
      </w:r>
    </w:p>
    <w:p w:rsidR="00B72C1D" w:rsidRPr="00BE4B0B" w:rsidRDefault="00B72C1D" w:rsidP="00151D01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BE4B0B">
        <w:rPr>
          <w:rStyle w:val="fontstyle01"/>
          <w:rFonts w:ascii="Times New Roman" w:hAnsi="Times New Roman" w:cs="Times New Roman"/>
        </w:rPr>
        <w:t>3.1.4.</w:t>
      </w:r>
      <w:r w:rsidR="00EA4496" w:rsidRPr="00BE4B0B">
        <w:rPr>
          <w:rStyle w:val="fontstyle01"/>
          <w:rFonts w:ascii="Times New Roman" w:hAnsi="Times New Roman" w:cs="Times New Roman"/>
        </w:rPr>
        <w:t> </w:t>
      </w:r>
      <w:r w:rsidRPr="00BE4B0B">
        <w:rPr>
          <w:rStyle w:val="fontstyle01"/>
          <w:rFonts w:ascii="Times New Roman" w:hAnsi="Times New Roman" w:cs="Times New Roman"/>
        </w:rPr>
        <w:t xml:space="preserve">Производить по требованию Потребителя сверку расчетов с оформлением актов сверки по форме, установленной </w:t>
      </w:r>
      <w:r w:rsidRPr="00BE4B0B">
        <w:rPr>
          <w:rStyle w:val="fontstyle01"/>
          <w:rFonts w:ascii="Times New Roman" w:hAnsi="Times New Roman" w:cs="Times New Roman"/>
          <w:color w:val="auto"/>
        </w:rPr>
        <w:t xml:space="preserve">приложением № </w:t>
      </w:r>
      <w:r w:rsidR="00E24E84" w:rsidRPr="00BE4B0B">
        <w:rPr>
          <w:rStyle w:val="fontstyle01"/>
          <w:rFonts w:ascii="Times New Roman" w:hAnsi="Times New Roman" w:cs="Times New Roman"/>
          <w:color w:val="auto"/>
        </w:rPr>
        <w:t>22</w:t>
      </w:r>
      <w:r w:rsidRPr="00BE4B0B">
        <w:rPr>
          <w:rStyle w:val="fontstyle01"/>
          <w:rFonts w:ascii="Times New Roman" w:hAnsi="Times New Roman" w:cs="Times New Roman"/>
        </w:rPr>
        <w:t xml:space="preserve"> к Договору.</w:t>
      </w:r>
    </w:p>
    <w:p w:rsidR="00B72C1D" w:rsidRPr="00BE4B0B" w:rsidRDefault="00B72C1D" w:rsidP="00151D01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BE4B0B">
        <w:rPr>
          <w:rStyle w:val="fontstyle01"/>
          <w:rFonts w:ascii="Times New Roman" w:hAnsi="Times New Roman" w:cs="Times New Roman"/>
        </w:rPr>
        <w:t>3.1.5.</w:t>
      </w:r>
      <w:r w:rsidR="00EA4496" w:rsidRPr="00BE4B0B">
        <w:rPr>
          <w:rStyle w:val="fontstyle01"/>
          <w:rFonts w:ascii="Times New Roman" w:hAnsi="Times New Roman" w:cs="Times New Roman"/>
        </w:rPr>
        <w:t> </w:t>
      </w:r>
      <w:r w:rsidRPr="00BE4B0B">
        <w:rPr>
          <w:rStyle w:val="fontstyle01"/>
          <w:rFonts w:ascii="Times New Roman" w:hAnsi="Times New Roman" w:cs="Times New Roman"/>
          <w:color w:val="auto"/>
        </w:rPr>
        <w:t xml:space="preserve">Доводить </w:t>
      </w:r>
      <w:r w:rsidR="00EA4496" w:rsidRPr="00BE4B0B">
        <w:rPr>
          <w:rStyle w:val="fontstyle01"/>
          <w:rFonts w:ascii="Times New Roman" w:hAnsi="Times New Roman" w:cs="Times New Roman"/>
          <w:color w:val="auto"/>
        </w:rPr>
        <w:t xml:space="preserve">в письменной форме </w:t>
      </w:r>
      <w:r w:rsidRPr="00BE4B0B">
        <w:rPr>
          <w:rStyle w:val="fontstyle01"/>
          <w:rFonts w:ascii="Times New Roman" w:hAnsi="Times New Roman" w:cs="Times New Roman"/>
          <w:color w:val="auto"/>
        </w:rPr>
        <w:t xml:space="preserve">до сведения Потребителя утвержденные графики аварийного ограничения режима потребления </w:t>
      </w:r>
      <w:r w:rsidR="0067540C" w:rsidRPr="00BE4B0B">
        <w:rPr>
          <w:rStyle w:val="fontstyle01"/>
          <w:rFonts w:ascii="Times New Roman" w:hAnsi="Times New Roman" w:cs="Times New Roman"/>
          <w:color w:val="auto"/>
        </w:rPr>
        <w:t>э</w:t>
      </w:r>
      <w:r w:rsidR="00B636F0" w:rsidRPr="00BE4B0B">
        <w:rPr>
          <w:rStyle w:val="fontstyle01"/>
          <w:rFonts w:ascii="Times New Roman" w:hAnsi="Times New Roman" w:cs="Times New Roman"/>
          <w:color w:val="auto"/>
        </w:rPr>
        <w:t>лектроэнергии</w:t>
      </w:r>
      <w:r w:rsidRPr="00BE4B0B">
        <w:rPr>
          <w:rStyle w:val="fontstyle01"/>
          <w:rFonts w:ascii="Times New Roman" w:hAnsi="Times New Roman" w:cs="Times New Roman"/>
          <w:color w:val="auto"/>
        </w:rPr>
        <w:t xml:space="preserve"> (мощности).</w:t>
      </w:r>
    </w:p>
    <w:p w:rsidR="00B72C1D" w:rsidRPr="00BE4B0B" w:rsidRDefault="00B72C1D" w:rsidP="00151D01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BE4B0B">
        <w:rPr>
          <w:rStyle w:val="fontstyle01"/>
          <w:rFonts w:ascii="Times New Roman" w:hAnsi="Times New Roman" w:cs="Times New Roman"/>
          <w:color w:val="auto"/>
        </w:rPr>
        <w:t>3.1.6.</w:t>
      </w:r>
      <w:r w:rsidR="00EA4496" w:rsidRPr="00BE4B0B">
        <w:rPr>
          <w:rStyle w:val="fontstyle01"/>
          <w:rFonts w:ascii="Times New Roman" w:hAnsi="Times New Roman" w:cs="Times New Roman"/>
          <w:color w:val="auto"/>
        </w:rPr>
        <w:t> </w:t>
      </w:r>
      <w:r w:rsidR="00DB2D7D" w:rsidRPr="00BE4B0B">
        <w:rPr>
          <w:rFonts w:ascii="Times New Roman" w:hAnsi="Times New Roman" w:cs="Times New Roman"/>
          <w:sz w:val="24"/>
          <w:szCs w:val="24"/>
        </w:rPr>
        <w:t xml:space="preserve">Выставлять Потребителю счета на оплату </w:t>
      </w:r>
      <w:r w:rsidR="00B46768" w:rsidRPr="00BE4B0B">
        <w:rPr>
          <w:rFonts w:ascii="Times New Roman" w:hAnsi="Times New Roman" w:cs="Times New Roman"/>
          <w:sz w:val="24"/>
          <w:szCs w:val="24"/>
        </w:rPr>
        <w:t>э</w:t>
      </w:r>
      <w:r w:rsidR="00B636F0" w:rsidRPr="00BE4B0B">
        <w:rPr>
          <w:rFonts w:ascii="Times New Roman" w:hAnsi="Times New Roman" w:cs="Times New Roman"/>
          <w:sz w:val="24"/>
          <w:szCs w:val="24"/>
        </w:rPr>
        <w:t>лектроэнергии</w:t>
      </w:r>
      <w:r w:rsidR="00DB2D7D" w:rsidRPr="00BE4B0B">
        <w:rPr>
          <w:rFonts w:ascii="Times New Roman" w:hAnsi="Times New Roman" w:cs="Times New Roman"/>
          <w:sz w:val="24"/>
          <w:szCs w:val="24"/>
        </w:rPr>
        <w:t xml:space="preserve">, а также счета на оплату компенсации перетоков реактивной </w:t>
      </w:r>
      <w:r w:rsidR="00B46768" w:rsidRPr="00BE4B0B">
        <w:rPr>
          <w:rFonts w:ascii="Times New Roman" w:hAnsi="Times New Roman" w:cs="Times New Roman"/>
          <w:sz w:val="24"/>
          <w:szCs w:val="24"/>
        </w:rPr>
        <w:t>э</w:t>
      </w:r>
      <w:r w:rsidR="00B636F0" w:rsidRPr="00BE4B0B">
        <w:rPr>
          <w:rFonts w:ascii="Times New Roman" w:hAnsi="Times New Roman" w:cs="Times New Roman"/>
          <w:sz w:val="24"/>
          <w:szCs w:val="24"/>
        </w:rPr>
        <w:t>лектроэнергии</w:t>
      </w:r>
      <w:r w:rsidR="00D90BB7" w:rsidRPr="00BE4B0B">
        <w:rPr>
          <w:rFonts w:ascii="Times New Roman" w:hAnsi="Times New Roman" w:cs="Times New Roman"/>
          <w:sz w:val="24"/>
          <w:szCs w:val="24"/>
        </w:rPr>
        <w:t xml:space="preserve">, </w:t>
      </w:r>
      <w:r w:rsidR="00D90BB7" w:rsidRPr="002A7156">
        <w:rPr>
          <w:rFonts w:ascii="Times New Roman" w:hAnsi="Times New Roman" w:cs="Times New Roman"/>
          <w:sz w:val="24"/>
          <w:szCs w:val="24"/>
        </w:rPr>
        <w:t>за превышение договорных величин</w:t>
      </w:r>
      <w:r w:rsidR="00EA4496" w:rsidRPr="00BE4B0B">
        <w:rPr>
          <w:rFonts w:ascii="Times New Roman" w:hAnsi="Times New Roman" w:cs="Times New Roman"/>
          <w:sz w:val="24"/>
          <w:szCs w:val="24"/>
        </w:rPr>
        <w:t xml:space="preserve"> и услуг, оказание которых является неотъемлемой частью процесса </w:t>
      </w:r>
      <w:r w:rsidR="00021728">
        <w:rPr>
          <w:rFonts w:ascii="Times New Roman" w:hAnsi="Times New Roman" w:cs="Times New Roman"/>
          <w:sz w:val="24"/>
          <w:szCs w:val="24"/>
        </w:rPr>
        <w:t>энергоснабжения</w:t>
      </w:r>
      <w:r w:rsidR="00DB2D7D" w:rsidRPr="00BE4B0B">
        <w:rPr>
          <w:rFonts w:ascii="Times New Roman" w:hAnsi="Times New Roman" w:cs="Times New Roman"/>
          <w:sz w:val="24"/>
          <w:szCs w:val="24"/>
        </w:rPr>
        <w:t>.</w:t>
      </w:r>
    </w:p>
    <w:p w:rsidR="00931485" w:rsidRPr="00BE4B0B" w:rsidRDefault="00172EF7" w:rsidP="0015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0B">
        <w:rPr>
          <w:rStyle w:val="fontstyle01"/>
          <w:rFonts w:ascii="Times New Roman" w:hAnsi="Times New Roman" w:cs="Times New Roman"/>
        </w:rPr>
        <w:t>3.1.7.</w:t>
      </w:r>
      <w:r w:rsidR="00EA4496" w:rsidRPr="00BE4B0B">
        <w:rPr>
          <w:rStyle w:val="fontstyle01"/>
          <w:rFonts w:ascii="Times New Roman" w:hAnsi="Times New Roman" w:cs="Times New Roman"/>
        </w:rPr>
        <w:t> </w:t>
      </w:r>
      <w:r w:rsidR="00931485" w:rsidRPr="00BE4B0B">
        <w:rPr>
          <w:rFonts w:ascii="Times New Roman" w:hAnsi="Times New Roman" w:cs="Times New Roman"/>
          <w:sz w:val="24"/>
          <w:szCs w:val="24"/>
        </w:rPr>
        <w:t xml:space="preserve">Уведомлять Потребителя об изменении тарифов на </w:t>
      </w:r>
      <w:r w:rsidR="00B46768" w:rsidRPr="00BE4B0B">
        <w:rPr>
          <w:rFonts w:ascii="Times New Roman" w:hAnsi="Times New Roman" w:cs="Times New Roman"/>
          <w:sz w:val="24"/>
          <w:szCs w:val="24"/>
        </w:rPr>
        <w:t>э</w:t>
      </w:r>
      <w:r w:rsidR="00B636F0" w:rsidRPr="00BE4B0B">
        <w:rPr>
          <w:rFonts w:ascii="Times New Roman" w:hAnsi="Times New Roman" w:cs="Times New Roman"/>
          <w:sz w:val="24"/>
          <w:szCs w:val="24"/>
        </w:rPr>
        <w:t>лектроэнергию</w:t>
      </w:r>
      <w:r w:rsidR="00931485" w:rsidRPr="00BE4B0B">
        <w:rPr>
          <w:rFonts w:ascii="Times New Roman" w:hAnsi="Times New Roman" w:cs="Times New Roman"/>
          <w:sz w:val="24"/>
          <w:szCs w:val="24"/>
        </w:rPr>
        <w:t xml:space="preserve"> через </w:t>
      </w:r>
      <w:r w:rsidR="000960E8" w:rsidRPr="00BE4B0B">
        <w:rPr>
          <w:rFonts w:ascii="Times New Roman" w:hAnsi="Times New Roman" w:cs="Times New Roman"/>
          <w:sz w:val="24"/>
          <w:szCs w:val="24"/>
        </w:rPr>
        <w:t xml:space="preserve">официальные </w:t>
      </w:r>
      <w:r w:rsidR="00931485" w:rsidRPr="00BE4B0B">
        <w:rPr>
          <w:rFonts w:ascii="Times New Roman" w:hAnsi="Times New Roman" w:cs="Times New Roman"/>
          <w:sz w:val="24"/>
          <w:szCs w:val="24"/>
        </w:rPr>
        <w:t xml:space="preserve">средства массовой информации </w:t>
      </w:r>
      <w:r w:rsidR="00B46768" w:rsidRPr="00BE4B0B">
        <w:rPr>
          <w:rFonts w:ascii="Times New Roman" w:hAnsi="Times New Roman" w:cs="Times New Roman"/>
          <w:sz w:val="24"/>
          <w:szCs w:val="24"/>
        </w:rPr>
        <w:t>не менее чем за</w:t>
      </w:r>
      <w:r w:rsidR="00931485" w:rsidRPr="00BE4B0B">
        <w:rPr>
          <w:rFonts w:ascii="Times New Roman" w:hAnsi="Times New Roman" w:cs="Times New Roman"/>
          <w:sz w:val="24"/>
          <w:szCs w:val="24"/>
        </w:rPr>
        <w:t xml:space="preserve"> 5 (пять) дней до введения их в действие.</w:t>
      </w:r>
    </w:p>
    <w:p w:rsidR="00931485" w:rsidRPr="00BE4B0B" w:rsidRDefault="0057331C" w:rsidP="0015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0B">
        <w:rPr>
          <w:rFonts w:ascii="Times New Roman" w:hAnsi="Times New Roman" w:cs="Times New Roman"/>
          <w:sz w:val="24"/>
          <w:szCs w:val="24"/>
        </w:rPr>
        <w:t>3</w:t>
      </w:r>
      <w:r w:rsidR="00931485" w:rsidRPr="00BE4B0B">
        <w:rPr>
          <w:rFonts w:ascii="Times New Roman" w:hAnsi="Times New Roman" w:cs="Times New Roman"/>
          <w:sz w:val="24"/>
          <w:szCs w:val="24"/>
        </w:rPr>
        <w:t>.1.</w:t>
      </w:r>
      <w:r w:rsidR="00172EF7" w:rsidRPr="00BE4B0B">
        <w:rPr>
          <w:rFonts w:ascii="Times New Roman" w:hAnsi="Times New Roman" w:cs="Times New Roman"/>
          <w:sz w:val="24"/>
          <w:szCs w:val="24"/>
        </w:rPr>
        <w:t>8</w:t>
      </w:r>
      <w:r w:rsidR="00931485" w:rsidRPr="00BE4B0B">
        <w:rPr>
          <w:rFonts w:ascii="Times New Roman" w:hAnsi="Times New Roman" w:cs="Times New Roman"/>
          <w:sz w:val="24"/>
          <w:szCs w:val="24"/>
        </w:rPr>
        <w:t>.</w:t>
      </w:r>
      <w:r w:rsidR="00EA4496" w:rsidRPr="00BE4B0B">
        <w:rPr>
          <w:rFonts w:ascii="Times New Roman" w:hAnsi="Times New Roman" w:cs="Times New Roman"/>
          <w:sz w:val="24"/>
          <w:szCs w:val="24"/>
        </w:rPr>
        <w:t> </w:t>
      </w:r>
      <w:r w:rsidR="00931485" w:rsidRPr="00BE4B0B">
        <w:rPr>
          <w:rFonts w:ascii="Times New Roman" w:hAnsi="Times New Roman" w:cs="Times New Roman"/>
          <w:sz w:val="24"/>
          <w:szCs w:val="24"/>
        </w:rPr>
        <w:t>Снимать самостоятельно или в присутствии Потребителя показания расчетных средств учета</w:t>
      </w:r>
      <w:r w:rsidR="00501F4E" w:rsidRPr="00BE4B0B">
        <w:rPr>
          <w:rFonts w:ascii="Times New Roman" w:hAnsi="Times New Roman" w:cs="Times New Roman"/>
          <w:sz w:val="24"/>
          <w:szCs w:val="24"/>
        </w:rPr>
        <w:t xml:space="preserve"> Потре</w:t>
      </w:r>
      <w:r w:rsidR="00442FD5" w:rsidRPr="00BE4B0B">
        <w:rPr>
          <w:rFonts w:ascii="Times New Roman" w:hAnsi="Times New Roman" w:cs="Times New Roman"/>
          <w:sz w:val="24"/>
          <w:szCs w:val="24"/>
        </w:rPr>
        <w:t>б</w:t>
      </w:r>
      <w:r w:rsidR="00501F4E" w:rsidRPr="00BE4B0B">
        <w:rPr>
          <w:rFonts w:ascii="Times New Roman" w:hAnsi="Times New Roman" w:cs="Times New Roman"/>
          <w:sz w:val="24"/>
          <w:szCs w:val="24"/>
        </w:rPr>
        <w:t>ителя</w:t>
      </w:r>
      <w:r w:rsidR="00DB2D7D" w:rsidRPr="00BE4B0B">
        <w:rPr>
          <w:rFonts w:ascii="Times New Roman" w:hAnsi="Times New Roman" w:cs="Times New Roman"/>
          <w:sz w:val="24"/>
          <w:szCs w:val="24"/>
        </w:rPr>
        <w:t>.</w:t>
      </w:r>
    </w:p>
    <w:p w:rsidR="009369F5" w:rsidRPr="00BE4B0B" w:rsidRDefault="009369F5" w:rsidP="0015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0B">
        <w:rPr>
          <w:rFonts w:ascii="Times New Roman" w:hAnsi="Times New Roman" w:cs="Times New Roman"/>
          <w:sz w:val="24"/>
          <w:szCs w:val="24"/>
        </w:rPr>
        <w:t>3.1.</w:t>
      </w:r>
      <w:r w:rsidR="00172EF7" w:rsidRPr="00BE4B0B">
        <w:rPr>
          <w:rFonts w:ascii="Times New Roman" w:hAnsi="Times New Roman" w:cs="Times New Roman"/>
          <w:sz w:val="24"/>
          <w:szCs w:val="24"/>
        </w:rPr>
        <w:t>9</w:t>
      </w:r>
      <w:r w:rsidRPr="00BE4B0B">
        <w:rPr>
          <w:rFonts w:ascii="Times New Roman" w:hAnsi="Times New Roman" w:cs="Times New Roman"/>
          <w:sz w:val="24"/>
          <w:szCs w:val="24"/>
        </w:rPr>
        <w:t>.</w:t>
      </w:r>
      <w:r w:rsidR="00EA4496" w:rsidRPr="00BE4B0B">
        <w:rPr>
          <w:rFonts w:ascii="Times New Roman" w:hAnsi="Times New Roman" w:cs="Times New Roman"/>
          <w:sz w:val="24"/>
          <w:szCs w:val="24"/>
        </w:rPr>
        <w:t> </w:t>
      </w:r>
      <w:r w:rsidR="00DB2D7D" w:rsidRPr="00BE4B0B">
        <w:rPr>
          <w:rStyle w:val="fontstyle01"/>
          <w:rFonts w:ascii="Times New Roman" w:hAnsi="Times New Roman" w:cs="Times New Roman"/>
        </w:rPr>
        <w:t>Исполнять иные обязанности, предусмотренные настоящим Договором.</w:t>
      </w:r>
    </w:p>
    <w:p w:rsidR="00151D01" w:rsidRPr="00BE4B0B" w:rsidRDefault="00151D01" w:rsidP="00151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4B0B">
        <w:rPr>
          <w:rFonts w:ascii="Times New Roman" w:hAnsi="Times New Roman" w:cs="Times New Roman"/>
          <w:b/>
          <w:i/>
          <w:sz w:val="24"/>
          <w:szCs w:val="24"/>
        </w:rPr>
        <w:t>3.2. </w:t>
      </w:r>
      <w:r w:rsidR="002A7156">
        <w:rPr>
          <w:rFonts w:ascii="Times New Roman" w:hAnsi="Times New Roman" w:cs="Times New Roman"/>
          <w:b/>
          <w:i/>
          <w:sz w:val="24"/>
          <w:szCs w:val="24"/>
        </w:rPr>
        <w:t>Энерго</w:t>
      </w:r>
      <w:r w:rsidRPr="00BE4B0B">
        <w:rPr>
          <w:rFonts w:ascii="Times New Roman" w:hAnsi="Times New Roman" w:cs="Times New Roman"/>
          <w:b/>
          <w:i/>
          <w:sz w:val="24"/>
          <w:szCs w:val="24"/>
        </w:rPr>
        <w:t>поставщик имеет право:</w:t>
      </w:r>
    </w:p>
    <w:p w:rsidR="00151D01" w:rsidRPr="00BE4B0B" w:rsidRDefault="00151D01" w:rsidP="0015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0B">
        <w:rPr>
          <w:rFonts w:ascii="Times New Roman" w:hAnsi="Times New Roman" w:cs="Times New Roman"/>
          <w:sz w:val="24"/>
          <w:szCs w:val="24"/>
        </w:rPr>
        <w:t xml:space="preserve">3.2.1. На получение от Потребителя своевременной оплаты за </w:t>
      </w:r>
      <w:r w:rsidR="00021728">
        <w:rPr>
          <w:rFonts w:ascii="Times New Roman" w:hAnsi="Times New Roman" w:cs="Times New Roman"/>
          <w:sz w:val="24"/>
          <w:szCs w:val="24"/>
        </w:rPr>
        <w:t>принятую</w:t>
      </w:r>
      <w:r w:rsidR="008301CF" w:rsidRPr="00BE4B0B">
        <w:rPr>
          <w:rFonts w:ascii="Times New Roman" w:hAnsi="Times New Roman" w:cs="Times New Roman"/>
          <w:sz w:val="24"/>
          <w:szCs w:val="24"/>
        </w:rPr>
        <w:t xml:space="preserve"> </w:t>
      </w:r>
      <w:r w:rsidRPr="00BE4B0B">
        <w:rPr>
          <w:rFonts w:ascii="Times New Roman" w:hAnsi="Times New Roman" w:cs="Times New Roman"/>
          <w:sz w:val="24"/>
          <w:szCs w:val="24"/>
        </w:rPr>
        <w:t>электроэнергию по действующим тарифам и других платежей, обусловленных Договором.</w:t>
      </w:r>
    </w:p>
    <w:p w:rsidR="00151D01" w:rsidRPr="00BE4B0B" w:rsidRDefault="00151D01" w:rsidP="0015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0B">
        <w:rPr>
          <w:rFonts w:ascii="Times New Roman" w:hAnsi="Times New Roman" w:cs="Times New Roman"/>
          <w:sz w:val="24"/>
          <w:szCs w:val="24"/>
        </w:rPr>
        <w:t>3.2.2. Требовать возмещения ущерба, причиненного действиями Потребителя, в том числе нарушением условий Договора.</w:t>
      </w:r>
    </w:p>
    <w:p w:rsidR="00151D01" w:rsidRPr="00BE4B0B" w:rsidRDefault="00151D01" w:rsidP="00151D01">
      <w:pPr>
        <w:pStyle w:val="Default"/>
        <w:ind w:firstLine="709"/>
        <w:jc w:val="both"/>
      </w:pPr>
      <w:r w:rsidRPr="00BE4B0B">
        <w:t xml:space="preserve">3.2.3. Беспрепятственного доступа к электрическим установкам и </w:t>
      </w:r>
      <w:r w:rsidR="00FD5D79">
        <w:t>расчетным средствам</w:t>
      </w:r>
      <w:r w:rsidRPr="00BE4B0B">
        <w:t xml:space="preserve"> учёта (измерительным комплексам, системам учёта) Потребителя, а также к необходимой технической, оперативной и иной документации, связанной с энергоснабжением Потребителя, для:</w:t>
      </w:r>
    </w:p>
    <w:p w:rsidR="00151D01" w:rsidRPr="00BE4B0B" w:rsidRDefault="00151D01" w:rsidP="00151D01">
      <w:pPr>
        <w:pStyle w:val="Default"/>
        <w:ind w:firstLine="709"/>
        <w:jc w:val="both"/>
      </w:pPr>
      <w:r w:rsidRPr="00BE4B0B">
        <w:t xml:space="preserve">- участия в проведении мероприятий по допуску установленного </w:t>
      </w:r>
      <w:r w:rsidR="00FD5D79">
        <w:t>расчетного средства</w:t>
      </w:r>
      <w:r w:rsidRPr="00BE4B0B">
        <w:t xml:space="preserve"> учёта в эксплуатацию, а также осмотру </w:t>
      </w:r>
      <w:r w:rsidR="00FD5D79">
        <w:t>расчетного средст</w:t>
      </w:r>
      <w:r w:rsidR="00021728">
        <w:t>в</w:t>
      </w:r>
      <w:r w:rsidR="00FD5D79">
        <w:t>а</w:t>
      </w:r>
      <w:r w:rsidRPr="00BE4B0B">
        <w:t xml:space="preserve"> учёта и снятию его показаний при демонтаже;</w:t>
      </w:r>
    </w:p>
    <w:p w:rsidR="00151D01" w:rsidRPr="00BE4B0B" w:rsidRDefault="00151D01" w:rsidP="00151D0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0B">
        <w:rPr>
          <w:rFonts w:ascii="Times New Roman" w:hAnsi="Times New Roman" w:cs="Times New Roman"/>
          <w:sz w:val="24"/>
          <w:szCs w:val="24"/>
        </w:rPr>
        <w:t xml:space="preserve">- проведения работ, связанных с установкой, эксплуатацией, перепрограммированием и заменой </w:t>
      </w:r>
      <w:r w:rsidR="00FD5D79">
        <w:rPr>
          <w:rFonts w:ascii="Times New Roman" w:hAnsi="Times New Roman" w:cs="Times New Roman"/>
          <w:sz w:val="24"/>
          <w:szCs w:val="24"/>
        </w:rPr>
        <w:t>расчетных средств</w:t>
      </w:r>
      <w:r w:rsidRPr="00BE4B0B">
        <w:rPr>
          <w:rFonts w:ascii="Times New Roman" w:hAnsi="Times New Roman" w:cs="Times New Roman"/>
          <w:sz w:val="24"/>
          <w:szCs w:val="24"/>
        </w:rPr>
        <w:t xml:space="preserve"> учёта (измерительных комплексов, систем учёта), осуществляемых </w:t>
      </w:r>
      <w:r w:rsidR="00FD5D79">
        <w:rPr>
          <w:rFonts w:ascii="Times New Roman" w:hAnsi="Times New Roman" w:cs="Times New Roman"/>
          <w:sz w:val="24"/>
          <w:szCs w:val="24"/>
        </w:rPr>
        <w:t>Энерго</w:t>
      </w:r>
      <w:r w:rsidRPr="00BE4B0B">
        <w:rPr>
          <w:rFonts w:ascii="Times New Roman" w:hAnsi="Times New Roman" w:cs="Times New Roman"/>
          <w:sz w:val="24"/>
          <w:szCs w:val="24"/>
        </w:rPr>
        <w:t>поставщиком на возмездной основе по заявке Потребителя;</w:t>
      </w:r>
    </w:p>
    <w:p w:rsidR="00151D01" w:rsidRPr="00BE4B0B" w:rsidRDefault="00151D01" w:rsidP="00151D01">
      <w:pPr>
        <w:pStyle w:val="Default"/>
        <w:ind w:firstLine="709"/>
        <w:jc w:val="both"/>
      </w:pPr>
      <w:r w:rsidRPr="00BE4B0B">
        <w:t xml:space="preserve">- обеспечения эксплуатации </w:t>
      </w:r>
      <w:r w:rsidR="00FD5D79">
        <w:t>расчетных средств</w:t>
      </w:r>
      <w:r w:rsidRPr="00BE4B0B">
        <w:t xml:space="preserve"> учёта, а также поверки измерительных трансформаторов (если </w:t>
      </w:r>
      <w:r w:rsidR="00FD5D79">
        <w:t>расчетное средство</w:t>
      </w:r>
      <w:r w:rsidRPr="00BE4B0B">
        <w:t xml:space="preserve"> учёта входит в состав измерительного комплекса </w:t>
      </w:r>
      <w:r w:rsidRPr="00BE4B0B">
        <w:lastRenderedPageBreak/>
        <w:t xml:space="preserve">или системы учёта), принадлежащих </w:t>
      </w:r>
      <w:r w:rsidR="002A7156">
        <w:t>Энерго</w:t>
      </w:r>
      <w:r w:rsidRPr="00BE4B0B">
        <w:t>поставщику и находящихся в границах объектов электросетевого хозяйства Потребителя;</w:t>
      </w:r>
    </w:p>
    <w:p w:rsidR="00151D01" w:rsidRPr="00BE4B0B" w:rsidRDefault="00151D01" w:rsidP="00151D01">
      <w:pPr>
        <w:pStyle w:val="Default"/>
        <w:ind w:firstLine="709"/>
        <w:jc w:val="both"/>
      </w:pPr>
      <w:r w:rsidRPr="00BE4B0B">
        <w:t xml:space="preserve">- контроля за соблюдением установленных режимов энергопотребления, </w:t>
      </w:r>
      <w:r w:rsidR="00FF7D44" w:rsidRPr="00BE4B0B">
        <w:rPr>
          <w:color w:val="auto"/>
        </w:rPr>
        <w:t>показателей качества электрической энергии, уровнем</w:t>
      </w:r>
      <w:r w:rsidR="00FF7D44" w:rsidRPr="00BE4B0B">
        <w:t xml:space="preserve"> </w:t>
      </w:r>
      <w:r w:rsidR="00FF7D44" w:rsidRPr="00BE4B0B">
        <w:rPr>
          <w:color w:val="auto"/>
        </w:rPr>
        <w:t>потребления электрической энергии,</w:t>
      </w:r>
      <w:r w:rsidR="00332E61" w:rsidRPr="00BE4B0B">
        <w:rPr>
          <w:color w:val="auto"/>
        </w:rPr>
        <w:t xml:space="preserve"> </w:t>
      </w:r>
      <w:r w:rsidRPr="00BE4B0B">
        <w:t xml:space="preserve">снятия контрольных показаний, проверки </w:t>
      </w:r>
      <w:r w:rsidR="00FD5D79">
        <w:t>расчетных средств</w:t>
      </w:r>
      <w:r w:rsidRPr="00BE4B0B">
        <w:t xml:space="preserve"> учёта, измерительных комплексов, систем учёта, в том числе условий их эксплуатации и сохранности;</w:t>
      </w:r>
    </w:p>
    <w:p w:rsidR="00151D01" w:rsidRPr="00BE4B0B" w:rsidRDefault="00151D01" w:rsidP="00151D01">
      <w:pPr>
        <w:pStyle w:val="Default"/>
        <w:ind w:firstLine="709"/>
        <w:jc w:val="both"/>
      </w:pPr>
      <w:r w:rsidRPr="00BE4B0B">
        <w:t xml:space="preserve">- проведения проверок (замеров), измерений с целью определения качества электрической энергии. Указанные замеры организовывает </w:t>
      </w:r>
      <w:r w:rsidR="002A7156">
        <w:t>Энерго</w:t>
      </w:r>
      <w:r w:rsidRPr="00BE4B0B">
        <w:t>поставщик (его уполномоченные представители) с установкой приборов для измерений показателей качества электрической энергии.</w:t>
      </w:r>
    </w:p>
    <w:p w:rsidR="00FF7D44" w:rsidRPr="00BE4B0B" w:rsidRDefault="00FF7D44" w:rsidP="00FF7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0B">
        <w:rPr>
          <w:rFonts w:ascii="Times New Roman" w:hAnsi="Times New Roman" w:cs="Times New Roman"/>
          <w:sz w:val="24"/>
          <w:szCs w:val="24"/>
        </w:rPr>
        <w:t xml:space="preserve">- проведения технической проверки </w:t>
      </w:r>
      <w:r w:rsidR="00FD5D79">
        <w:rPr>
          <w:rFonts w:ascii="Times New Roman" w:hAnsi="Times New Roman" w:cs="Times New Roman"/>
          <w:sz w:val="24"/>
          <w:szCs w:val="24"/>
        </w:rPr>
        <w:t xml:space="preserve">расчетных </w:t>
      </w:r>
      <w:r w:rsidRPr="00BE4B0B">
        <w:rPr>
          <w:rFonts w:ascii="Times New Roman" w:hAnsi="Times New Roman" w:cs="Times New Roman"/>
          <w:sz w:val="24"/>
          <w:szCs w:val="24"/>
        </w:rPr>
        <w:t>средств (систем) учета электрической энергии, устройств релейной защиты, автоматики и связи, обеспечивающих регулирование нагрузки в энергосистеме, измерения мощности, контрольного осмотра электрических сетей от границы балансовой принадлежности до точки измерения и технической проверки средств учета Потребителя, а также для выполнения отключения, ограничения и других работ согласно Договору.</w:t>
      </w:r>
    </w:p>
    <w:p w:rsidR="00151D01" w:rsidRPr="00BE4B0B" w:rsidRDefault="00151D01" w:rsidP="00151D01">
      <w:pPr>
        <w:pStyle w:val="Default"/>
        <w:ind w:firstLine="709"/>
        <w:jc w:val="both"/>
      </w:pPr>
      <w:r w:rsidRPr="00BE4B0B">
        <w:t>3.2.4. Определять в порядке, предусмотренном Договор</w:t>
      </w:r>
      <w:r w:rsidR="00E24E84" w:rsidRPr="00BE4B0B">
        <w:t>ом</w:t>
      </w:r>
      <w:r w:rsidRPr="00BE4B0B">
        <w:t>, величины потребления электрической энергии и мощности.</w:t>
      </w:r>
    </w:p>
    <w:p w:rsidR="00151D01" w:rsidRPr="00BE4B0B" w:rsidRDefault="008301CF" w:rsidP="00151D01">
      <w:pPr>
        <w:pStyle w:val="Default"/>
        <w:ind w:firstLine="709"/>
        <w:jc w:val="both"/>
      </w:pPr>
      <w:r w:rsidRPr="00BE4B0B">
        <w:t>3</w:t>
      </w:r>
      <w:r w:rsidR="00151D01" w:rsidRPr="00BE4B0B">
        <w:t>.2.</w:t>
      </w:r>
      <w:r w:rsidRPr="00BE4B0B">
        <w:t>5</w:t>
      </w:r>
      <w:r w:rsidR="00151D01" w:rsidRPr="00BE4B0B">
        <w:t xml:space="preserve">. Инициировать ограничение режима потребления электрической энергии (мощности), поставляемой Потребителю по настоящему Договору, согласно условиям раздела </w:t>
      </w:r>
      <w:r w:rsidR="00E24E84" w:rsidRPr="00BE4B0B">
        <w:t>5</w:t>
      </w:r>
      <w:r w:rsidR="00151D01" w:rsidRPr="00BE4B0B">
        <w:t xml:space="preserve"> настоящего Договора, по основаниям и в порядке, предусмотренными законодательством Л</w:t>
      </w:r>
      <w:r w:rsidR="002A7156">
        <w:t>уганской Народной Республики</w:t>
      </w:r>
      <w:r w:rsidR="00151D01" w:rsidRPr="00BE4B0B">
        <w:t>, в том числе, Правилами пользования электрической энергии, с учетом величин технологической и</w:t>
      </w:r>
      <w:r w:rsidR="00D90BB7" w:rsidRPr="00BE4B0B">
        <w:t>/</w:t>
      </w:r>
      <w:r w:rsidR="00151D01" w:rsidRPr="00BE4B0B">
        <w:t>или аварийной брони, а также определенной в процессе технологического присоединения категории надежности энергоснабжения Потребителя.</w:t>
      </w:r>
    </w:p>
    <w:p w:rsidR="00151D01" w:rsidRPr="00BE4B0B" w:rsidRDefault="00151D01" w:rsidP="00151D01">
      <w:pPr>
        <w:pStyle w:val="Default"/>
        <w:ind w:firstLine="709"/>
        <w:jc w:val="both"/>
      </w:pPr>
      <w:r w:rsidRPr="00BE4B0B">
        <w:t xml:space="preserve">Сведения об энергопринимающих устройствах потребителя, относящегося к числу субъектов, ограничение режима потребления которых может привести к возникновению угрозы жизни и здоровью людей, экологической безопасности и (или) безопасности государства, к необратимому нарушению непрерывных технологических процессов, а также к числу субъектов, ограничение режима потребления электрической энергии которых может привести к экономическим, экологическим и социальным последствиям, в отношении которых применяется специальный порядок ограничения режима потребления электрической энергии, указываются в акте согласования технологической и (или) аварийной брони (далее – Акт брони), приложение № </w:t>
      </w:r>
      <w:r w:rsidR="00E24E84" w:rsidRPr="00BE4B0B">
        <w:t>21</w:t>
      </w:r>
      <w:r w:rsidRPr="00BE4B0B">
        <w:t xml:space="preserve"> к настоящему Договору.</w:t>
      </w:r>
    </w:p>
    <w:p w:rsidR="00151D01" w:rsidRPr="00BE4B0B" w:rsidRDefault="008301CF" w:rsidP="00151D01">
      <w:pPr>
        <w:pStyle w:val="Default"/>
        <w:ind w:firstLine="709"/>
        <w:jc w:val="both"/>
      </w:pPr>
      <w:r w:rsidRPr="00BE4B0B">
        <w:t>3</w:t>
      </w:r>
      <w:r w:rsidR="00151D01" w:rsidRPr="00BE4B0B">
        <w:t>.2.</w:t>
      </w:r>
      <w:r w:rsidRPr="00BE4B0B">
        <w:t>6</w:t>
      </w:r>
      <w:r w:rsidR="00151D01" w:rsidRPr="00BE4B0B">
        <w:t xml:space="preserve">. В одностороннем порядке отказаться от исполнения настоящего Договора полностью, уведомив Потребителя об этом за 10 рабочих дней до заявляемой </w:t>
      </w:r>
      <w:r w:rsidR="002A7156">
        <w:t>Энерго</w:t>
      </w:r>
      <w:r w:rsidR="00151D01" w:rsidRPr="00BE4B0B">
        <w:t>поставщиком даты отказа от договора, если по договору Потребителем не исполняются или исполняются ненадлежащим образом обязательства по оплате.</w:t>
      </w:r>
    </w:p>
    <w:p w:rsidR="00151D01" w:rsidRPr="00BE4B0B" w:rsidRDefault="008301CF" w:rsidP="00151D01">
      <w:pPr>
        <w:pStyle w:val="Default"/>
        <w:ind w:firstLine="709"/>
        <w:jc w:val="both"/>
      </w:pPr>
      <w:r w:rsidRPr="00BE4B0B">
        <w:t>3</w:t>
      </w:r>
      <w:r w:rsidR="00151D01" w:rsidRPr="00BE4B0B">
        <w:t>.2.</w:t>
      </w:r>
      <w:r w:rsidRPr="00BE4B0B">
        <w:t>7</w:t>
      </w:r>
      <w:r w:rsidR="00151D01" w:rsidRPr="00BE4B0B">
        <w:t xml:space="preserve">. Проводить внеплановые проверки </w:t>
      </w:r>
      <w:r w:rsidR="00FD5D79">
        <w:t>расчетных средств</w:t>
      </w:r>
      <w:r w:rsidR="00151D01" w:rsidRPr="00BE4B0B">
        <w:t xml:space="preserve"> учёта (измерительных комплексов, систем учёта), используемых для определения объемов поставленной по настоящему Договору электрической энергии (мощности).</w:t>
      </w:r>
    </w:p>
    <w:p w:rsidR="00151D01" w:rsidRPr="00BE4B0B" w:rsidRDefault="008301CF" w:rsidP="00151D01">
      <w:pPr>
        <w:pStyle w:val="Default"/>
        <w:ind w:firstLine="709"/>
        <w:jc w:val="both"/>
      </w:pPr>
      <w:r w:rsidRPr="00BE4B0B">
        <w:t>3</w:t>
      </w:r>
      <w:r w:rsidR="00151D01" w:rsidRPr="00BE4B0B">
        <w:t>.2.</w:t>
      </w:r>
      <w:r w:rsidRPr="00BE4B0B">
        <w:t>8</w:t>
      </w:r>
      <w:r w:rsidR="00151D01" w:rsidRPr="00BE4B0B">
        <w:t xml:space="preserve">. Требовать возмещения убытков, причиненных </w:t>
      </w:r>
      <w:r w:rsidR="002A7156">
        <w:t>Энергоп</w:t>
      </w:r>
      <w:r w:rsidR="00151D01" w:rsidRPr="00BE4B0B">
        <w:t>оставщику вследствие нарушения Потребителем условий настоящего Договора.</w:t>
      </w:r>
    </w:p>
    <w:p w:rsidR="00151D01" w:rsidRPr="00BE4B0B" w:rsidRDefault="008301CF" w:rsidP="0015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0B">
        <w:rPr>
          <w:rFonts w:ascii="Times New Roman" w:hAnsi="Times New Roman" w:cs="Times New Roman"/>
          <w:sz w:val="24"/>
          <w:szCs w:val="24"/>
        </w:rPr>
        <w:t>3</w:t>
      </w:r>
      <w:r w:rsidR="00151D01" w:rsidRPr="00BE4B0B">
        <w:rPr>
          <w:rFonts w:ascii="Times New Roman" w:hAnsi="Times New Roman" w:cs="Times New Roman"/>
          <w:sz w:val="24"/>
          <w:szCs w:val="24"/>
        </w:rPr>
        <w:t>.</w:t>
      </w:r>
      <w:r w:rsidRPr="00BE4B0B">
        <w:rPr>
          <w:rFonts w:ascii="Times New Roman" w:hAnsi="Times New Roman" w:cs="Times New Roman"/>
          <w:sz w:val="24"/>
          <w:szCs w:val="24"/>
        </w:rPr>
        <w:t>2</w:t>
      </w:r>
      <w:r w:rsidR="00151D01" w:rsidRPr="00BE4B0B">
        <w:rPr>
          <w:rFonts w:ascii="Times New Roman" w:hAnsi="Times New Roman" w:cs="Times New Roman"/>
          <w:sz w:val="24"/>
          <w:szCs w:val="24"/>
        </w:rPr>
        <w:t>.</w:t>
      </w:r>
      <w:r w:rsidRPr="00BE4B0B">
        <w:rPr>
          <w:rFonts w:ascii="Times New Roman" w:hAnsi="Times New Roman" w:cs="Times New Roman"/>
          <w:sz w:val="24"/>
          <w:szCs w:val="24"/>
        </w:rPr>
        <w:t>9</w:t>
      </w:r>
      <w:r w:rsidR="00151D01" w:rsidRPr="00BE4B0B">
        <w:rPr>
          <w:rFonts w:ascii="Times New Roman" w:hAnsi="Times New Roman" w:cs="Times New Roman"/>
          <w:sz w:val="24"/>
          <w:szCs w:val="24"/>
        </w:rPr>
        <w:t>.</w:t>
      </w:r>
      <w:r w:rsidRPr="00BE4B0B">
        <w:rPr>
          <w:rFonts w:ascii="Times New Roman" w:hAnsi="Times New Roman" w:cs="Times New Roman"/>
          <w:sz w:val="24"/>
          <w:szCs w:val="24"/>
        </w:rPr>
        <w:t> </w:t>
      </w:r>
      <w:r w:rsidR="00151D01" w:rsidRPr="00BE4B0B">
        <w:rPr>
          <w:rFonts w:ascii="Times New Roman" w:hAnsi="Times New Roman" w:cs="Times New Roman"/>
          <w:sz w:val="24"/>
          <w:szCs w:val="24"/>
        </w:rPr>
        <w:t>Проверять схемы присоединения токоприемников Потребителя, которые участвуют в регулировании нагрузки в электрической сети, а также проверять работоспособность установленных у Потребителя устройств противоаварийной автоматики и других устройств, обеспечивающих регулирование нагрузки в объединенной энергосистеме.</w:t>
      </w:r>
    </w:p>
    <w:p w:rsidR="00151D01" w:rsidRPr="00BE4B0B" w:rsidRDefault="008301CF" w:rsidP="0015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0B">
        <w:rPr>
          <w:rFonts w:ascii="Times New Roman" w:hAnsi="Times New Roman" w:cs="Times New Roman"/>
          <w:sz w:val="24"/>
          <w:szCs w:val="24"/>
        </w:rPr>
        <w:t>3</w:t>
      </w:r>
      <w:r w:rsidR="00151D01" w:rsidRPr="00BE4B0B">
        <w:rPr>
          <w:rFonts w:ascii="Times New Roman" w:hAnsi="Times New Roman" w:cs="Times New Roman"/>
          <w:sz w:val="24"/>
          <w:szCs w:val="24"/>
        </w:rPr>
        <w:t>.</w:t>
      </w:r>
      <w:r w:rsidRPr="00BE4B0B">
        <w:rPr>
          <w:rFonts w:ascii="Times New Roman" w:hAnsi="Times New Roman" w:cs="Times New Roman"/>
          <w:sz w:val="24"/>
          <w:szCs w:val="24"/>
        </w:rPr>
        <w:t>2</w:t>
      </w:r>
      <w:r w:rsidR="00151D01" w:rsidRPr="00BE4B0B">
        <w:rPr>
          <w:rFonts w:ascii="Times New Roman" w:hAnsi="Times New Roman" w:cs="Times New Roman"/>
          <w:sz w:val="24"/>
          <w:szCs w:val="24"/>
        </w:rPr>
        <w:t>.</w:t>
      </w:r>
      <w:r w:rsidRPr="00BE4B0B">
        <w:rPr>
          <w:rFonts w:ascii="Times New Roman" w:hAnsi="Times New Roman" w:cs="Times New Roman"/>
          <w:sz w:val="24"/>
          <w:szCs w:val="24"/>
        </w:rPr>
        <w:t>10</w:t>
      </w:r>
      <w:r w:rsidR="00151D01" w:rsidRPr="00BE4B0B">
        <w:rPr>
          <w:rFonts w:ascii="Times New Roman" w:hAnsi="Times New Roman" w:cs="Times New Roman"/>
          <w:sz w:val="24"/>
          <w:szCs w:val="24"/>
        </w:rPr>
        <w:t>.</w:t>
      </w:r>
      <w:r w:rsidRPr="00BE4B0B">
        <w:rPr>
          <w:rFonts w:ascii="Times New Roman" w:hAnsi="Times New Roman" w:cs="Times New Roman"/>
          <w:sz w:val="24"/>
          <w:szCs w:val="24"/>
        </w:rPr>
        <w:t> </w:t>
      </w:r>
      <w:r w:rsidR="00151D01" w:rsidRPr="00BE4B0B">
        <w:rPr>
          <w:rFonts w:ascii="Times New Roman" w:hAnsi="Times New Roman" w:cs="Times New Roman"/>
          <w:sz w:val="24"/>
          <w:szCs w:val="24"/>
        </w:rPr>
        <w:t>Направлять Потребителю счета для осуществления платежей, предусмотренных Договором, почтовой связью или предоставлять указанные счета Потребителю (его представителю) под подпись.</w:t>
      </w:r>
    </w:p>
    <w:p w:rsidR="008301CF" w:rsidRPr="00BE4B0B" w:rsidRDefault="008301CF" w:rsidP="008301CF">
      <w:pPr>
        <w:pStyle w:val="Default"/>
        <w:ind w:firstLine="709"/>
        <w:jc w:val="both"/>
      </w:pPr>
      <w:r w:rsidRPr="00BE4B0B">
        <w:t xml:space="preserve">3.2.11. Осуществлять иные права, предусмотренные настоящим Договором и законодательством </w:t>
      </w:r>
      <w:r w:rsidRPr="00BE4B0B">
        <w:rPr>
          <w:rStyle w:val="fontstyle01"/>
          <w:rFonts w:ascii="Times New Roman" w:hAnsi="Times New Roman"/>
        </w:rPr>
        <w:t>Луганской Народной Республики</w:t>
      </w:r>
      <w:r w:rsidRPr="00BE4B0B">
        <w:t>.</w:t>
      </w:r>
    </w:p>
    <w:p w:rsidR="00AD02C9" w:rsidRPr="00BE4B0B" w:rsidRDefault="00AD02C9" w:rsidP="00151D0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31485" w:rsidRPr="00BE4B0B" w:rsidRDefault="0057331C" w:rsidP="00151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4B0B">
        <w:rPr>
          <w:rFonts w:ascii="Times New Roman" w:hAnsi="Times New Roman" w:cs="Times New Roman"/>
          <w:b/>
          <w:i/>
          <w:sz w:val="24"/>
          <w:szCs w:val="24"/>
        </w:rPr>
        <w:lastRenderedPageBreak/>
        <w:t>3</w:t>
      </w:r>
      <w:r w:rsidR="00931485" w:rsidRPr="00BE4B0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8301CF" w:rsidRPr="00BE4B0B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931485" w:rsidRPr="00BE4B0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EA4496" w:rsidRPr="00BE4B0B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="00931485" w:rsidRPr="00BE4B0B">
        <w:rPr>
          <w:rFonts w:ascii="Times New Roman" w:hAnsi="Times New Roman" w:cs="Times New Roman"/>
          <w:b/>
          <w:i/>
          <w:sz w:val="24"/>
          <w:szCs w:val="24"/>
        </w:rPr>
        <w:t>Потребитель обяз</w:t>
      </w:r>
      <w:r w:rsidR="008301CF" w:rsidRPr="00BE4B0B">
        <w:rPr>
          <w:rFonts w:ascii="Times New Roman" w:hAnsi="Times New Roman" w:cs="Times New Roman"/>
          <w:b/>
          <w:i/>
          <w:sz w:val="24"/>
          <w:szCs w:val="24"/>
        </w:rPr>
        <w:t>ан</w:t>
      </w:r>
      <w:r w:rsidR="00931485" w:rsidRPr="00BE4B0B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931485" w:rsidRPr="00BE4B0B" w:rsidRDefault="0057331C" w:rsidP="0015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0B">
        <w:rPr>
          <w:rFonts w:ascii="Times New Roman" w:hAnsi="Times New Roman" w:cs="Times New Roman"/>
          <w:sz w:val="24"/>
          <w:szCs w:val="24"/>
        </w:rPr>
        <w:t>3</w:t>
      </w:r>
      <w:r w:rsidR="00931485" w:rsidRPr="00BE4B0B">
        <w:rPr>
          <w:rFonts w:ascii="Times New Roman" w:hAnsi="Times New Roman" w:cs="Times New Roman"/>
          <w:sz w:val="24"/>
          <w:szCs w:val="24"/>
        </w:rPr>
        <w:t>.</w:t>
      </w:r>
      <w:r w:rsidR="008301CF" w:rsidRPr="00BE4B0B">
        <w:rPr>
          <w:rFonts w:ascii="Times New Roman" w:hAnsi="Times New Roman" w:cs="Times New Roman"/>
          <w:sz w:val="24"/>
          <w:szCs w:val="24"/>
        </w:rPr>
        <w:t>3</w:t>
      </w:r>
      <w:r w:rsidR="00931485" w:rsidRPr="00BE4B0B">
        <w:rPr>
          <w:rFonts w:ascii="Times New Roman" w:hAnsi="Times New Roman" w:cs="Times New Roman"/>
          <w:sz w:val="24"/>
          <w:szCs w:val="24"/>
        </w:rPr>
        <w:t>.1.</w:t>
      </w:r>
      <w:r w:rsidR="00EA4496" w:rsidRPr="00BE4B0B">
        <w:rPr>
          <w:rFonts w:ascii="Times New Roman" w:hAnsi="Times New Roman" w:cs="Times New Roman"/>
          <w:sz w:val="24"/>
          <w:szCs w:val="24"/>
        </w:rPr>
        <w:t> </w:t>
      </w:r>
      <w:r w:rsidR="008301CF" w:rsidRPr="00BE4B0B">
        <w:rPr>
          <w:rFonts w:ascii="Times New Roman" w:hAnsi="Times New Roman" w:cs="Times New Roman"/>
          <w:sz w:val="24"/>
          <w:szCs w:val="24"/>
        </w:rPr>
        <w:t>Ис</w:t>
      </w:r>
      <w:r w:rsidR="00931485" w:rsidRPr="00BE4B0B">
        <w:rPr>
          <w:rFonts w:ascii="Times New Roman" w:hAnsi="Times New Roman" w:cs="Times New Roman"/>
          <w:sz w:val="24"/>
          <w:szCs w:val="24"/>
        </w:rPr>
        <w:t>полнять условия Договора и требования нормативно-технических документов.</w:t>
      </w:r>
    </w:p>
    <w:p w:rsidR="00931485" w:rsidRPr="00BE4B0B" w:rsidRDefault="0057331C" w:rsidP="0015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0B">
        <w:rPr>
          <w:rFonts w:ascii="Times New Roman" w:hAnsi="Times New Roman" w:cs="Times New Roman"/>
          <w:sz w:val="24"/>
          <w:szCs w:val="24"/>
        </w:rPr>
        <w:t>3</w:t>
      </w:r>
      <w:r w:rsidR="00931485" w:rsidRPr="00BE4B0B">
        <w:rPr>
          <w:rFonts w:ascii="Times New Roman" w:hAnsi="Times New Roman" w:cs="Times New Roman"/>
          <w:sz w:val="24"/>
          <w:szCs w:val="24"/>
        </w:rPr>
        <w:t>.</w:t>
      </w:r>
      <w:r w:rsidR="008301CF" w:rsidRPr="00BE4B0B">
        <w:rPr>
          <w:rFonts w:ascii="Times New Roman" w:hAnsi="Times New Roman" w:cs="Times New Roman"/>
          <w:sz w:val="24"/>
          <w:szCs w:val="24"/>
        </w:rPr>
        <w:t>3</w:t>
      </w:r>
      <w:r w:rsidR="00931485" w:rsidRPr="00BE4B0B">
        <w:rPr>
          <w:rFonts w:ascii="Times New Roman" w:hAnsi="Times New Roman" w:cs="Times New Roman"/>
          <w:sz w:val="24"/>
          <w:szCs w:val="24"/>
        </w:rPr>
        <w:t>.2.</w:t>
      </w:r>
      <w:r w:rsidR="00EA4496" w:rsidRPr="00BE4B0B">
        <w:rPr>
          <w:rFonts w:ascii="Times New Roman" w:hAnsi="Times New Roman" w:cs="Times New Roman"/>
          <w:sz w:val="24"/>
          <w:szCs w:val="24"/>
        </w:rPr>
        <w:t> </w:t>
      </w:r>
      <w:r w:rsidR="00931485" w:rsidRPr="00BE4B0B">
        <w:rPr>
          <w:rFonts w:ascii="Times New Roman" w:hAnsi="Times New Roman" w:cs="Times New Roman"/>
          <w:sz w:val="24"/>
          <w:szCs w:val="24"/>
        </w:rPr>
        <w:t xml:space="preserve">Пользоваться </w:t>
      </w:r>
      <w:r w:rsidR="0067540C" w:rsidRPr="00BE4B0B">
        <w:rPr>
          <w:rFonts w:ascii="Times New Roman" w:hAnsi="Times New Roman" w:cs="Times New Roman"/>
          <w:sz w:val="24"/>
          <w:szCs w:val="24"/>
        </w:rPr>
        <w:t>э</w:t>
      </w:r>
      <w:r w:rsidR="00B636F0" w:rsidRPr="00BE4B0B">
        <w:rPr>
          <w:rFonts w:ascii="Times New Roman" w:hAnsi="Times New Roman" w:cs="Times New Roman"/>
          <w:sz w:val="24"/>
          <w:szCs w:val="24"/>
        </w:rPr>
        <w:t>лектроэнергией</w:t>
      </w:r>
      <w:r w:rsidR="00931485" w:rsidRPr="00BE4B0B">
        <w:rPr>
          <w:rFonts w:ascii="Times New Roman" w:hAnsi="Times New Roman" w:cs="Times New Roman"/>
          <w:sz w:val="24"/>
          <w:szCs w:val="24"/>
        </w:rPr>
        <w:t xml:space="preserve"> исключительно на основании Договора.</w:t>
      </w:r>
    </w:p>
    <w:p w:rsidR="00764CB8" w:rsidRPr="00BE4B0B" w:rsidRDefault="0057331C" w:rsidP="00151D01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BE4B0B">
        <w:rPr>
          <w:rFonts w:ascii="Times New Roman" w:hAnsi="Times New Roman" w:cs="Times New Roman"/>
          <w:sz w:val="24"/>
          <w:szCs w:val="24"/>
        </w:rPr>
        <w:t>3</w:t>
      </w:r>
      <w:r w:rsidR="00931485" w:rsidRPr="00BE4B0B">
        <w:rPr>
          <w:rFonts w:ascii="Times New Roman" w:hAnsi="Times New Roman" w:cs="Times New Roman"/>
          <w:sz w:val="24"/>
          <w:szCs w:val="24"/>
        </w:rPr>
        <w:t>.</w:t>
      </w:r>
      <w:r w:rsidR="008301CF" w:rsidRPr="00BE4B0B">
        <w:rPr>
          <w:rFonts w:ascii="Times New Roman" w:hAnsi="Times New Roman" w:cs="Times New Roman"/>
          <w:sz w:val="24"/>
          <w:szCs w:val="24"/>
        </w:rPr>
        <w:t>3</w:t>
      </w:r>
      <w:r w:rsidR="00931485" w:rsidRPr="00BE4B0B">
        <w:rPr>
          <w:rFonts w:ascii="Times New Roman" w:hAnsi="Times New Roman" w:cs="Times New Roman"/>
          <w:sz w:val="24"/>
          <w:szCs w:val="24"/>
        </w:rPr>
        <w:t>.</w:t>
      </w:r>
      <w:r w:rsidRPr="00BE4B0B">
        <w:rPr>
          <w:rFonts w:ascii="Times New Roman" w:hAnsi="Times New Roman" w:cs="Times New Roman"/>
          <w:sz w:val="24"/>
          <w:szCs w:val="24"/>
        </w:rPr>
        <w:t>3</w:t>
      </w:r>
      <w:r w:rsidR="00931485" w:rsidRPr="00BE4B0B">
        <w:rPr>
          <w:rFonts w:ascii="Times New Roman" w:hAnsi="Times New Roman" w:cs="Times New Roman"/>
          <w:sz w:val="24"/>
          <w:szCs w:val="24"/>
        </w:rPr>
        <w:t>.</w:t>
      </w:r>
      <w:r w:rsidR="00EA4496" w:rsidRPr="00BE4B0B">
        <w:rPr>
          <w:rFonts w:ascii="Times New Roman" w:hAnsi="Times New Roman" w:cs="Times New Roman"/>
          <w:sz w:val="24"/>
          <w:szCs w:val="24"/>
        </w:rPr>
        <w:t> </w:t>
      </w:r>
      <w:r w:rsidR="0037031E" w:rsidRPr="00BE4B0B">
        <w:rPr>
          <w:rFonts w:ascii="Times New Roman" w:hAnsi="Times New Roman" w:cs="Times New Roman"/>
          <w:sz w:val="24"/>
          <w:szCs w:val="24"/>
        </w:rPr>
        <w:t xml:space="preserve">Для определения величины потребленной </w:t>
      </w:r>
      <w:r w:rsidR="0067540C" w:rsidRPr="00BE4B0B">
        <w:rPr>
          <w:rFonts w:ascii="Times New Roman" w:hAnsi="Times New Roman" w:cs="Times New Roman"/>
          <w:sz w:val="24"/>
          <w:szCs w:val="24"/>
        </w:rPr>
        <w:t>э</w:t>
      </w:r>
      <w:r w:rsidR="00B636F0" w:rsidRPr="00BE4B0B">
        <w:rPr>
          <w:rFonts w:ascii="Times New Roman" w:hAnsi="Times New Roman" w:cs="Times New Roman"/>
          <w:sz w:val="24"/>
          <w:szCs w:val="24"/>
        </w:rPr>
        <w:t>лектроэнергии</w:t>
      </w:r>
      <w:r w:rsidR="00764CB8" w:rsidRPr="00BE4B0B">
        <w:rPr>
          <w:rFonts w:ascii="Times New Roman" w:hAnsi="Times New Roman" w:cs="Times New Roman"/>
          <w:sz w:val="24"/>
          <w:szCs w:val="24"/>
        </w:rPr>
        <w:t xml:space="preserve"> е</w:t>
      </w:r>
      <w:r w:rsidR="00764CB8" w:rsidRPr="00BE4B0B">
        <w:rPr>
          <w:rStyle w:val="fontstyle01"/>
          <w:rFonts w:ascii="Times New Roman" w:hAnsi="Times New Roman" w:cs="Times New Roman"/>
        </w:rPr>
        <w:t xml:space="preserve">жемесячно снимать показания расчетных средств учёта, </w:t>
      </w:r>
      <w:r w:rsidR="00764CB8" w:rsidRPr="00BE4B0B">
        <w:rPr>
          <w:rFonts w:ascii="Times New Roman" w:hAnsi="Times New Roman" w:cs="Times New Roman"/>
          <w:sz w:val="24"/>
          <w:szCs w:val="24"/>
        </w:rPr>
        <w:t>установленных у Потребителя,</w:t>
      </w:r>
      <w:r w:rsidR="00764CB8" w:rsidRPr="00BE4B0B">
        <w:rPr>
          <w:rStyle w:val="fontstyle01"/>
          <w:rFonts w:ascii="Times New Roman" w:hAnsi="Times New Roman" w:cs="Times New Roman"/>
        </w:rPr>
        <w:t xml:space="preserve"> по состоянию на </w:t>
      </w:r>
      <w:r w:rsidR="00764CB8" w:rsidRPr="00BE4B0B">
        <w:rPr>
          <w:rStyle w:val="fontstyle01"/>
          <w:rFonts w:ascii="Times New Roman" w:hAnsi="Times New Roman" w:cs="Times New Roman"/>
          <w:color w:val="auto"/>
        </w:rPr>
        <w:t xml:space="preserve">00 часов 00 минут </w:t>
      </w:r>
      <w:r w:rsidR="0064025E" w:rsidRPr="00BE4B0B">
        <w:rPr>
          <w:rStyle w:val="fontstyle01"/>
          <w:rFonts w:ascii="Times New Roman" w:hAnsi="Times New Roman" w:cs="Times New Roman"/>
          <w:color w:val="auto"/>
        </w:rPr>
        <w:t>перво</w:t>
      </w:r>
      <w:r w:rsidR="00764CB8" w:rsidRPr="00BE4B0B">
        <w:rPr>
          <w:rStyle w:val="fontstyle01"/>
          <w:rFonts w:ascii="Times New Roman" w:hAnsi="Times New Roman" w:cs="Times New Roman"/>
          <w:color w:val="auto"/>
        </w:rPr>
        <w:t xml:space="preserve">го дня месяца, следующего за расчетным периодом, и предоставлять </w:t>
      </w:r>
      <w:bookmarkStart w:id="16" w:name="_Hlk102061402"/>
      <w:r w:rsidR="002A7156">
        <w:rPr>
          <w:rStyle w:val="fontstyle01"/>
          <w:rFonts w:ascii="Times New Roman" w:hAnsi="Times New Roman" w:cs="Times New Roman"/>
          <w:color w:val="auto"/>
        </w:rPr>
        <w:t>Энерго</w:t>
      </w:r>
      <w:r w:rsidR="008301CF" w:rsidRPr="00BE4B0B">
        <w:rPr>
          <w:rStyle w:val="fontstyle01"/>
          <w:rFonts w:ascii="Times New Roman" w:hAnsi="Times New Roman" w:cs="Times New Roman"/>
          <w:color w:val="auto"/>
        </w:rPr>
        <w:t>поставщику</w:t>
      </w:r>
      <w:bookmarkEnd w:id="16"/>
      <w:r w:rsidR="00764CB8" w:rsidRPr="00BE4B0B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174E1A" w:rsidRPr="00BE4B0B">
        <w:rPr>
          <w:rStyle w:val="fontstyle01"/>
          <w:rFonts w:ascii="Times New Roman" w:hAnsi="Times New Roman" w:cs="Times New Roman"/>
          <w:color w:val="auto"/>
        </w:rPr>
        <w:t xml:space="preserve">оформленный </w:t>
      </w:r>
      <w:r w:rsidR="00764CB8" w:rsidRPr="00BE4B0B">
        <w:rPr>
          <w:rStyle w:val="fontstyle01"/>
          <w:rFonts w:ascii="Times New Roman" w:hAnsi="Times New Roman" w:cs="Times New Roman"/>
        </w:rPr>
        <w:t xml:space="preserve">акт </w:t>
      </w:r>
      <w:r w:rsidR="004E6B7D" w:rsidRPr="00BE4B0B">
        <w:rPr>
          <w:rStyle w:val="fontstyle01"/>
          <w:rFonts w:ascii="Times New Roman" w:hAnsi="Times New Roman" w:cs="Times New Roman"/>
        </w:rPr>
        <w:t>о снятии показаний расчетных средств учета</w:t>
      </w:r>
      <w:r w:rsidR="00764CB8" w:rsidRPr="00BE4B0B">
        <w:rPr>
          <w:rStyle w:val="fontstyle01"/>
          <w:rFonts w:ascii="Times New Roman" w:hAnsi="Times New Roman" w:cs="Times New Roman"/>
        </w:rPr>
        <w:t xml:space="preserve"> </w:t>
      </w:r>
      <w:r w:rsidR="0067540C" w:rsidRPr="00BE4B0B">
        <w:rPr>
          <w:rStyle w:val="fontstyle01"/>
          <w:rFonts w:ascii="Times New Roman" w:hAnsi="Times New Roman" w:cs="Times New Roman"/>
        </w:rPr>
        <w:t>э</w:t>
      </w:r>
      <w:r w:rsidR="00B636F0" w:rsidRPr="00BE4B0B">
        <w:rPr>
          <w:rStyle w:val="fontstyle01"/>
          <w:rFonts w:ascii="Times New Roman" w:hAnsi="Times New Roman" w:cs="Times New Roman"/>
        </w:rPr>
        <w:t>лектроэнергии</w:t>
      </w:r>
      <w:r w:rsidR="00764CB8" w:rsidRPr="00BE4B0B">
        <w:rPr>
          <w:rStyle w:val="fontstyle01"/>
          <w:rFonts w:ascii="Times New Roman" w:hAnsi="Times New Roman" w:cs="Times New Roman"/>
        </w:rPr>
        <w:t xml:space="preserve"> по форме, </w:t>
      </w:r>
      <w:r w:rsidR="00764CB8" w:rsidRPr="00BE4B0B">
        <w:rPr>
          <w:rStyle w:val="fontstyle01"/>
          <w:rFonts w:ascii="Times New Roman" w:hAnsi="Times New Roman" w:cs="Times New Roman"/>
          <w:color w:val="auto"/>
        </w:rPr>
        <w:t xml:space="preserve">установленной приложением № </w:t>
      </w:r>
      <w:r w:rsidR="004E6B7D" w:rsidRPr="00BE4B0B">
        <w:rPr>
          <w:rStyle w:val="fontstyle01"/>
          <w:rFonts w:ascii="Times New Roman" w:hAnsi="Times New Roman" w:cs="Times New Roman"/>
          <w:color w:val="auto"/>
        </w:rPr>
        <w:t>17</w:t>
      </w:r>
      <w:r w:rsidR="00764CB8" w:rsidRPr="00BE4B0B">
        <w:rPr>
          <w:rStyle w:val="fontstyle01"/>
          <w:rFonts w:ascii="Times New Roman" w:hAnsi="Times New Roman" w:cs="Times New Roman"/>
          <w:color w:val="FF0000"/>
        </w:rPr>
        <w:t xml:space="preserve"> </w:t>
      </w:r>
      <w:r w:rsidR="00764CB8" w:rsidRPr="00BE4B0B">
        <w:rPr>
          <w:rStyle w:val="fontstyle01"/>
          <w:rFonts w:ascii="Times New Roman" w:hAnsi="Times New Roman" w:cs="Times New Roman"/>
        </w:rPr>
        <w:t>к Договору.</w:t>
      </w:r>
    </w:p>
    <w:p w:rsidR="00764CB8" w:rsidRPr="00BE4B0B" w:rsidRDefault="00764CB8" w:rsidP="0015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0B">
        <w:rPr>
          <w:rStyle w:val="fontstyle01"/>
          <w:rFonts w:ascii="Times New Roman" w:hAnsi="Times New Roman" w:cs="Times New Roman"/>
        </w:rPr>
        <w:t xml:space="preserve">Показания </w:t>
      </w:r>
      <w:r w:rsidR="00047C70" w:rsidRPr="00BE4B0B">
        <w:rPr>
          <w:rStyle w:val="fontstyle01"/>
          <w:rFonts w:ascii="Times New Roman" w:hAnsi="Times New Roman" w:cs="Times New Roman"/>
        </w:rPr>
        <w:t>расчетных средств</w:t>
      </w:r>
      <w:r w:rsidRPr="00BE4B0B">
        <w:rPr>
          <w:rStyle w:val="fontstyle01"/>
          <w:rFonts w:ascii="Times New Roman" w:hAnsi="Times New Roman" w:cs="Times New Roman"/>
        </w:rPr>
        <w:t xml:space="preserve"> учёта снимаются и фиксируются Потребителем </w:t>
      </w:r>
      <w:r w:rsidRPr="00BE4B0B">
        <w:rPr>
          <w:rStyle w:val="fontstyle01"/>
          <w:rFonts w:ascii="Times New Roman" w:hAnsi="Times New Roman" w:cs="Times New Roman"/>
          <w:color w:val="auto"/>
        </w:rPr>
        <w:t>и</w:t>
      </w:r>
      <w:r w:rsidR="00AD02C9" w:rsidRPr="00BE4B0B">
        <w:rPr>
          <w:rStyle w:val="fontstyle01"/>
          <w:rFonts w:ascii="Times New Roman" w:hAnsi="Times New Roman" w:cs="Times New Roman"/>
          <w:color w:val="auto"/>
        </w:rPr>
        <w:t>/</w:t>
      </w:r>
      <w:r w:rsidRPr="00BE4B0B">
        <w:rPr>
          <w:rStyle w:val="fontstyle01"/>
          <w:rFonts w:ascii="Times New Roman" w:hAnsi="Times New Roman" w:cs="Times New Roman"/>
          <w:color w:val="auto"/>
        </w:rPr>
        <w:t xml:space="preserve">или </w:t>
      </w:r>
      <w:r w:rsidR="002A7156">
        <w:rPr>
          <w:rStyle w:val="fontstyle01"/>
          <w:rFonts w:ascii="Times New Roman" w:hAnsi="Times New Roman" w:cs="Times New Roman"/>
          <w:color w:val="auto"/>
        </w:rPr>
        <w:t>Энерго</w:t>
      </w:r>
      <w:r w:rsidR="008301CF" w:rsidRPr="00BE4B0B">
        <w:rPr>
          <w:rStyle w:val="fontstyle01"/>
          <w:rFonts w:ascii="Times New Roman" w:hAnsi="Times New Roman" w:cs="Times New Roman"/>
          <w:color w:val="auto"/>
        </w:rPr>
        <w:t>поставщиком</w:t>
      </w:r>
      <w:r w:rsidR="008301CF" w:rsidRPr="00BE4B0B">
        <w:rPr>
          <w:rStyle w:val="fontstyle01"/>
          <w:rFonts w:ascii="Times New Roman" w:hAnsi="Times New Roman" w:cs="Times New Roman"/>
        </w:rPr>
        <w:t xml:space="preserve"> </w:t>
      </w:r>
      <w:r w:rsidRPr="00BE4B0B">
        <w:rPr>
          <w:rStyle w:val="fontstyle01"/>
          <w:rFonts w:ascii="Times New Roman" w:hAnsi="Times New Roman" w:cs="Times New Roman"/>
        </w:rPr>
        <w:t xml:space="preserve">в соответствии с разграничением ответственности Сторон. Последние за расчетный период показания </w:t>
      </w:r>
      <w:r w:rsidR="00FD5D79">
        <w:rPr>
          <w:rStyle w:val="fontstyle01"/>
          <w:rFonts w:ascii="Times New Roman" w:hAnsi="Times New Roman" w:cs="Times New Roman"/>
        </w:rPr>
        <w:t>расчетных средств</w:t>
      </w:r>
      <w:r w:rsidRPr="00BE4B0B">
        <w:rPr>
          <w:rStyle w:val="fontstyle01"/>
          <w:rFonts w:ascii="Times New Roman" w:hAnsi="Times New Roman" w:cs="Times New Roman"/>
        </w:rPr>
        <w:t xml:space="preserve"> учёта снимаются на 24.00 часа последних суток расчетного периода.</w:t>
      </w:r>
    </w:p>
    <w:p w:rsidR="008301CF" w:rsidRPr="002A7156" w:rsidRDefault="0057331C" w:rsidP="008301CF">
      <w:pPr>
        <w:pStyle w:val="Default"/>
        <w:ind w:firstLine="709"/>
        <w:jc w:val="both"/>
      </w:pPr>
      <w:r w:rsidRPr="00BE4B0B">
        <w:t>3</w:t>
      </w:r>
      <w:r w:rsidR="0037031E" w:rsidRPr="00BE4B0B">
        <w:t>.</w:t>
      </w:r>
      <w:r w:rsidR="00375276" w:rsidRPr="00BE4B0B">
        <w:t>3</w:t>
      </w:r>
      <w:r w:rsidR="0037031E" w:rsidRPr="00BE4B0B">
        <w:t>.</w:t>
      </w:r>
      <w:r w:rsidRPr="00BE4B0B">
        <w:t>4</w:t>
      </w:r>
      <w:r w:rsidR="0037031E" w:rsidRPr="00BE4B0B">
        <w:t>.</w:t>
      </w:r>
      <w:r w:rsidR="00375276" w:rsidRPr="00BE4B0B">
        <w:t> </w:t>
      </w:r>
      <w:r w:rsidR="0037031E" w:rsidRPr="00BE4B0B">
        <w:t xml:space="preserve">Оплачивать </w:t>
      </w:r>
      <w:r w:rsidR="002A7156">
        <w:rPr>
          <w:rStyle w:val="fontstyle01"/>
          <w:rFonts w:ascii="Times New Roman" w:hAnsi="Times New Roman"/>
          <w:color w:val="auto"/>
        </w:rPr>
        <w:t>Энерго</w:t>
      </w:r>
      <w:r w:rsidR="008301CF" w:rsidRPr="00BE4B0B">
        <w:rPr>
          <w:rStyle w:val="fontstyle01"/>
          <w:rFonts w:ascii="Times New Roman" w:hAnsi="Times New Roman"/>
          <w:color w:val="auto"/>
        </w:rPr>
        <w:t>поставщику</w:t>
      </w:r>
      <w:r w:rsidR="0037031E" w:rsidRPr="00BE4B0B">
        <w:t xml:space="preserve"> </w:t>
      </w:r>
      <w:r w:rsidR="00E24E84" w:rsidRPr="00BE4B0B">
        <w:t xml:space="preserve">в порядке, предусмотренном Договором, </w:t>
      </w:r>
      <w:r w:rsidR="0037031E" w:rsidRPr="00BE4B0B">
        <w:t xml:space="preserve">стоимость </w:t>
      </w:r>
      <w:r w:rsidR="0067540C" w:rsidRPr="00BE4B0B">
        <w:t>э</w:t>
      </w:r>
      <w:r w:rsidR="00B636F0" w:rsidRPr="00BE4B0B">
        <w:t>лектроэнергии</w:t>
      </w:r>
      <w:r w:rsidR="0037031E" w:rsidRPr="00BE4B0B">
        <w:t xml:space="preserve"> по действующим тарифам</w:t>
      </w:r>
      <w:r w:rsidR="008301CF" w:rsidRPr="00BE4B0B">
        <w:t>, а также иные платежи и услуги, оказание которых является неотъемлемой частью процесса снабжения электрической энергией (мощностью)</w:t>
      </w:r>
      <w:r w:rsidR="00375276" w:rsidRPr="00BE4B0B">
        <w:t>,</w:t>
      </w:r>
      <w:r w:rsidR="008301CF" w:rsidRPr="00BE4B0B">
        <w:t xml:space="preserve"> </w:t>
      </w:r>
      <w:r w:rsidR="008301CF" w:rsidRPr="002A7156">
        <w:t xml:space="preserve">не позднее </w:t>
      </w:r>
      <w:r w:rsidR="00D90BB7" w:rsidRPr="002A7156">
        <w:t>5 (пяти) календарных дней с даты получения счета</w:t>
      </w:r>
      <w:r w:rsidR="008301CF" w:rsidRPr="002A7156">
        <w:t>.</w:t>
      </w:r>
    </w:p>
    <w:p w:rsidR="00D90BB7" w:rsidRPr="00BE4B0B" w:rsidRDefault="00172EF7" w:rsidP="00D90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156">
        <w:rPr>
          <w:rFonts w:ascii="Times New Roman" w:hAnsi="Times New Roman" w:cs="Times New Roman"/>
          <w:sz w:val="24"/>
          <w:szCs w:val="24"/>
        </w:rPr>
        <w:t>3.</w:t>
      </w:r>
      <w:r w:rsidR="00375276" w:rsidRPr="002A7156">
        <w:rPr>
          <w:rFonts w:ascii="Times New Roman" w:hAnsi="Times New Roman" w:cs="Times New Roman"/>
          <w:sz w:val="24"/>
          <w:szCs w:val="24"/>
        </w:rPr>
        <w:t>3</w:t>
      </w:r>
      <w:r w:rsidRPr="002A7156">
        <w:rPr>
          <w:rFonts w:ascii="Times New Roman" w:hAnsi="Times New Roman" w:cs="Times New Roman"/>
          <w:sz w:val="24"/>
          <w:szCs w:val="24"/>
        </w:rPr>
        <w:t>.5.</w:t>
      </w:r>
      <w:r w:rsidR="00375276" w:rsidRPr="002A7156">
        <w:rPr>
          <w:rFonts w:ascii="Times New Roman" w:hAnsi="Times New Roman" w:cs="Times New Roman"/>
          <w:sz w:val="24"/>
          <w:szCs w:val="24"/>
        </w:rPr>
        <w:t> </w:t>
      </w:r>
      <w:r w:rsidR="00D90BB7" w:rsidRPr="002A7156">
        <w:rPr>
          <w:rFonts w:ascii="Times New Roman" w:hAnsi="Times New Roman" w:cs="Times New Roman"/>
          <w:sz w:val="24"/>
          <w:szCs w:val="24"/>
        </w:rPr>
        <w:t xml:space="preserve">Своевременно и в полном объеме оплачивать </w:t>
      </w:r>
      <w:r w:rsidR="002A7156">
        <w:rPr>
          <w:rFonts w:ascii="Times New Roman" w:hAnsi="Times New Roman" w:cs="Times New Roman"/>
          <w:sz w:val="24"/>
          <w:szCs w:val="24"/>
        </w:rPr>
        <w:t>Энерго</w:t>
      </w:r>
      <w:r w:rsidR="00D90BB7" w:rsidRPr="002A7156">
        <w:rPr>
          <w:rStyle w:val="fontstyle01"/>
          <w:rFonts w:ascii="Times New Roman" w:hAnsi="Times New Roman" w:cs="Times New Roman"/>
          <w:color w:val="auto"/>
        </w:rPr>
        <w:t>поставщику</w:t>
      </w:r>
      <w:r w:rsidR="00D90BB7" w:rsidRPr="002A7156">
        <w:rPr>
          <w:rFonts w:ascii="Times New Roman" w:hAnsi="Times New Roman" w:cs="Times New Roman"/>
          <w:sz w:val="24"/>
          <w:szCs w:val="24"/>
        </w:rPr>
        <w:t xml:space="preserve"> превышение договорных величин на основании и по реквизитам, указанным в выставляемых счетах согласно приложению № 1 «Объемы продажи электроэнергии потребителю и субпотребителю».</w:t>
      </w:r>
    </w:p>
    <w:p w:rsidR="00172EF7" w:rsidRPr="00BE4B0B" w:rsidRDefault="00D90BB7" w:rsidP="0015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0B">
        <w:rPr>
          <w:rFonts w:ascii="Times New Roman" w:hAnsi="Times New Roman" w:cs="Times New Roman"/>
          <w:sz w:val="24"/>
          <w:szCs w:val="24"/>
        </w:rPr>
        <w:t>3.3.6. </w:t>
      </w:r>
      <w:r w:rsidR="00501F4E" w:rsidRPr="00BE4B0B">
        <w:rPr>
          <w:rFonts w:ascii="Times New Roman" w:hAnsi="Times New Roman" w:cs="Times New Roman"/>
          <w:sz w:val="24"/>
          <w:szCs w:val="24"/>
        </w:rPr>
        <w:t>С</w:t>
      </w:r>
      <w:r w:rsidR="00F44727" w:rsidRPr="00BE4B0B">
        <w:rPr>
          <w:rFonts w:ascii="Times New Roman" w:hAnsi="Times New Roman" w:cs="Times New Roman"/>
          <w:sz w:val="24"/>
          <w:szCs w:val="24"/>
        </w:rPr>
        <w:t>воевременно и в полном объеме о</w:t>
      </w:r>
      <w:r w:rsidR="00172EF7" w:rsidRPr="00BE4B0B">
        <w:rPr>
          <w:rFonts w:ascii="Times New Roman" w:hAnsi="Times New Roman" w:cs="Times New Roman"/>
          <w:sz w:val="24"/>
          <w:szCs w:val="24"/>
        </w:rPr>
        <w:t xml:space="preserve">плачивать </w:t>
      </w:r>
      <w:r w:rsidR="002A7156">
        <w:rPr>
          <w:rFonts w:ascii="Times New Roman" w:hAnsi="Times New Roman" w:cs="Times New Roman"/>
          <w:sz w:val="24"/>
          <w:szCs w:val="24"/>
        </w:rPr>
        <w:t>Энерго</w:t>
      </w:r>
      <w:r w:rsidR="008301CF" w:rsidRPr="00BE4B0B">
        <w:rPr>
          <w:rStyle w:val="fontstyle01"/>
          <w:rFonts w:ascii="Times New Roman" w:hAnsi="Times New Roman" w:cs="Times New Roman"/>
          <w:color w:val="auto"/>
        </w:rPr>
        <w:t>поставщику</w:t>
      </w:r>
      <w:r w:rsidR="008301CF" w:rsidRPr="00BE4B0B">
        <w:rPr>
          <w:rFonts w:ascii="Times New Roman" w:hAnsi="Times New Roman" w:cs="Times New Roman"/>
          <w:sz w:val="24"/>
          <w:szCs w:val="24"/>
        </w:rPr>
        <w:t xml:space="preserve"> </w:t>
      </w:r>
      <w:r w:rsidR="00172EF7" w:rsidRPr="00BE4B0B">
        <w:rPr>
          <w:rFonts w:ascii="Times New Roman" w:hAnsi="Times New Roman" w:cs="Times New Roman"/>
          <w:sz w:val="24"/>
          <w:szCs w:val="24"/>
        </w:rPr>
        <w:t xml:space="preserve">компенсацию перетоков реактивной </w:t>
      </w:r>
      <w:r w:rsidR="0067540C" w:rsidRPr="00BE4B0B">
        <w:rPr>
          <w:rFonts w:ascii="Times New Roman" w:hAnsi="Times New Roman" w:cs="Times New Roman"/>
          <w:sz w:val="24"/>
          <w:szCs w:val="24"/>
        </w:rPr>
        <w:t>э</w:t>
      </w:r>
      <w:r w:rsidR="00B636F0" w:rsidRPr="00BE4B0B">
        <w:rPr>
          <w:rFonts w:ascii="Times New Roman" w:hAnsi="Times New Roman" w:cs="Times New Roman"/>
          <w:sz w:val="24"/>
          <w:szCs w:val="24"/>
        </w:rPr>
        <w:t>лектроэнергии</w:t>
      </w:r>
      <w:r w:rsidR="00172EF7" w:rsidRPr="00BE4B0B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F44727" w:rsidRPr="00BE4B0B">
        <w:rPr>
          <w:rFonts w:ascii="Times New Roman" w:hAnsi="Times New Roman" w:cs="Times New Roman"/>
          <w:sz w:val="24"/>
          <w:szCs w:val="24"/>
        </w:rPr>
        <w:t xml:space="preserve">и по реквизитам, указанным в </w:t>
      </w:r>
      <w:r w:rsidR="00172EF7" w:rsidRPr="00BE4B0B">
        <w:rPr>
          <w:rFonts w:ascii="Times New Roman" w:hAnsi="Times New Roman" w:cs="Times New Roman"/>
          <w:sz w:val="24"/>
          <w:szCs w:val="24"/>
        </w:rPr>
        <w:t>выставл</w:t>
      </w:r>
      <w:r w:rsidR="00F44727" w:rsidRPr="00BE4B0B">
        <w:rPr>
          <w:rFonts w:ascii="Times New Roman" w:hAnsi="Times New Roman" w:cs="Times New Roman"/>
          <w:sz w:val="24"/>
          <w:szCs w:val="24"/>
        </w:rPr>
        <w:t>яемых</w:t>
      </w:r>
      <w:r w:rsidR="00172EF7" w:rsidRPr="00BE4B0B">
        <w:rPr>
          <w:rFonts w:ascii="Times New Roman" w:hAnsi="Times New Roman" w:cs="Times New Roman"/>
          <w:sz w:val="24"/>
          <w:szCs w:val="24"/>
        </w:rPr>
        <w:t xml:space="preserve"> счет</w:t>
      </w:r>
      <w:r w:rsidR="00F44727" w:rsidRPr="00BE4B0B">
        <w:rPr>
          <w:rFonts w:ascii="Times New Roman" w:hAnsi="Times New Roman" w:cs="Times New Roman"/>
          <w:sz w:val="24"/>
          <w:szCs w:val="24"/>
        </w:rPr>
        <w:t>ах</w:t>
      </w:r>
      <w:r w:rsidR="00375276" w:rsidRPr="00BE4B0B">
        <w:rPr>
          <w:rFonts w:ascii="Times New Roman" w:hAnsi="Times New Roman" w:cs="Times New Roman"/>
          <w:sz w:val="24"/>
          <w:szCs w:val="24"/>
        </w:rPr>
        <w:t xml:space="preserve"> согласно приложению № </w:t>
      </w:r>
      <w:r w:rsidR="00E24E84" w:rsidRPr="00BE4B0B">
        <w:rPr>
          <w:rFonts w:ascii="Times New Roman" w:hAnsi="Times New Roman" w:cs="Times New Roman"/>
          <w:sz w:val="24"/>
          <w:szCs w:val="24"/>
        </w:rPr>
        <w:t>15</w:t>
      </w:r>
      <w:r w:rsidR="00375276" w:rsidRPr="00BE4B0B">
        <w:rPr>
          <w:rFonts w:ascii="Times New Roman" w:hAnsi="Times New Roman" w:cs="Times New Roman"/>
          <w:sz w:val="24"/>
          <w:szCs w:val="24"/>
        </w:rPr>
        <w:t xml:space="preserve"> «Порядок расчетов за перетоки реактивной электроэнергии»</w:t>
      </w:r>
      <w:r w:rsidR="00172EF7" w:rsidRPr="00BE4B0B">
        <w:rPr>
          <w:rFonts w:ascii="Times New Roman" w:hAnsi="Times New Roman" w:cs="Times New Roman"/>
          <w:sz w:val="24"/>
          <w:szCs w:val="24"/>
        </w:rPr>
        <w:t>.</w:t>
      </w:r>
    </w:p>
    <w:p w:rsidR="00931485" w:rsidRPr="00BE4B0B" w:rsidRDefault="0057331C" w:rsidP="0015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0B">
        <w:rPr>
          <w:rFonts w:ascii="Times New Roman" w:hAnsi="Times New Roman" w:cs="Times New Roman"/>
          <w:sz w:val="24"/>
          <w:szCs w:val="24"/>
        </w:rPr>
        <w:t>3</w:t>
      </w:r>
      <w:r w:rsidR="00931485" w:rsidRPr="00BE4B0B">
        <w:rPr>
          <w:rFonts w:ascii="Times New Roman" w:hAnsi="Times New Roman" w:cs="Times New Roman"/>
          <w:sz w:val="24"/>
          <w:szCs w:val="24"/>
        </w:rPr>
        <w:t>.</w:t>
      </w:r>
      <w:r w:rsidR="0098731F" w:rsidRPr="00BE4B0B">
        <w:rPr>
          <w:rFonts w:ascii="Times New Roman" w:hAnsi="Times New Roman" w:cs="Times New Roman"/>
          <w:sz w:val="24"/>
          <w:szCs w:val="24"/>
        </w:rPr>
        <w:t>3</w:t>
      </w:r>
      <w:r w:rsidR="00931485" w:rsidRPr="00BE4B0B">
        <w:rPr>
          <w:rFonts w:ascii="Times New Roman" w:hAnsi="Times New Roman" w:cs="Times New Roman"/>
          <w:sz w:val="24"/>
          <w:szCs w:val="24"/>
        </w:rPr>
        <w:t>.</w:t>
      </w:r>
      <w:r w:rsidR="00D90BB7" w:rsidRPr="00BE4B0B">
        <w:rPr>
          <w:rFonts w:ascii="Times New Roman" w:hAnsi="Times New Roman" w:cs="Times New Roman"/>
          <w:sz w:val="24"/>
          <w:szCs w:val="24"/>
        </w:rPr>
        <w:t>7</w:t>
      </w:r>
      <w:r w:rsidR="00931485" w:rsidRPr="00BE4B0B">
        <w:rPr>
          <w:rFonts w:ascii="Times New Roman" w:hAnsi="Times New Roman" w:cs="Times New Roman"/>
          <w:sz w:val="24"/>
          <w:szCs w:val="24"/>
        </w:rPr>
        <w:t>.</w:t>
      </w:r>
      <w:r w:rsidR="0098731F" w:rsidRPr="00BE4B0B">
        <w:rPr>
          <w:rFonts w:ascii="Times New Roman" w:hAnsi="Times New Roman" w:cs="Times New Roman"/>
          <w:sz w:val="24"/>
          <w:szCs w:val="24"/>
        </w:rPr>
        <w:t> </w:t>
      </w:r>
      <w:r w:rsidR="00931485" w:rsidRPr="00BE4B0B">
        <w:rPr>
          <w:rFonts w:ascii="Times New Roman" w:hAnsi="Times New Roman" w:cs="Times New Roman"/>
          <w:sz w:val="24"/>
          <w:szCs w:val="24"/>
        </w:rPr>
        <w:t>Осуществлять комплекс мероприятий, направленных на предотвращение возникновения угрозы жизни или травматизму, повреждению оборудования и продукции, негативны</w:t>
      </w:r>
      <w:r w:rsidR="009323C9" w:rsidRPr="00BE4B0B">
        <w:rPr>
          <w:rFonts w:ascii="Times New Roman" w:hAnsi="Times New Roman" w:cs="Times New Roman"/>
          <w:sz w:val="24"/>
          <w:szCs w:val="24"/>
        </w:rPr>
        <w:t>х</w:t>
      </w:r>
      <w:r w:rsidR="00931485" w:rsidRPr="00BE4B0B">
        <w:rPr>
          <w:rFonts w:ascii="Times New Roman" w:hAnsi="Times New Roman" w:cs="Times New Roman"/>
          <w:sz w:val="24"/>
          <w:szCs w:val="24"/>
        </w:rPr>
        <w:t xml:space="preserve"> экологически</w:t>
      </w:r>
      <w:r w:rsidR="009323C9" w:rsidRPr="00BE4B0B">
        <w:rPr>
          <w:rFonts w:ascii="Times New Roman" w:hAnsi="Times New Roman" w:cs="Times New Roman"/>
          <w:sz w:val="24"/>
          <w:szCs w:val="24"/>
        </w:rPr>
        <w:t>х</w:t>
      </w:r>
      <w:r w:rsidR="00931485" w:rsidRPr="00BE4B0B">
        <w:rPr>
          <w:rFonts w:ascii="Times New Roman" w:hAnsi="Times New Roman" w:cs="Times New Roman"/>
          <w:sz w:val="24"/>
          <w:szCs w:val="24"/>
        </w:rPr>
        <w:t xml:space="preserve"> последстви</w:t>
      </w:r>
      <w:r w:rsidR="009323C9" w:rsidRPr="00BE4B0B">
        <w:rPr>
          <w:rFonts w:ascii="Times New Roman" w:hAnsi="Times New Roman" w:cs="Times New Roman"/>
          <w:sz w:val="24"/>
          <w:szCs w:val="24"/>
        </w:rPr>
        <w:t>й</w:t>
      </w:r>
      <w:r w:rsidR="00931485" w:rsidRPr="00BE4B0B">
        <w:rPr>
          <w:rFonts w:ascii="Times New Roman" w:hAnsi="Times New Roman" w:cs="Times New Roman"/>
          <w:sz w:val="24"/>
          <w:szCs w:val="24"/>
        </w:rPr>
        <w:t xml:space="preserve"> и т</w:t>
      </w:r>
      <w:r w:rsidR="00057A76" w:rsidRPr="00BE4B0B">
        <w:rPr>
          <w:rFonts w:ascii="Times New Roman" w:hAnsi="Times New Roman" w:cs="Times New Roman"/>
          <w:sz w:val="24"/>
          <w:szCs w:val="24"/>
        </w:rPr>
        <w:t xml:space="preserve">ак </w:t>
      </w:r>
      <w:r w:rsidR="00931485" w:rsidRPr="00BE4B0B">
        <w:rPr>
          <w:rFonts w:ascii="Times New Roman" w:hAnsi="Times New Roman" w:cs="Times New Roman"/>
          <w:sz w:val="24"/>
          <w:szCs w:val="24"/>
        </w:rPr>
        <w:t>д</w:t>
      </w:r>
      <w:r w:rsidR="00057A76" w:rsidRPr="00BE4B0B">
        <w:rPr>
          <w:rFonts w:ascii="Times New Roman" w:hAnsi="Times New Roman" w:cs="Times New Roman"/>
          <w:sz w:val="24"/>
          <w:szCs w:val="24"/>
        </w:rPr>
        <w:t>алее</w:t>
      </w:r>
      <w:r w:rsidR="00931485" w:rsidRPr="00BE4B0B">
        <w:rPr>
          <w:rFonts w:ascii="Times New Roman" w:hAnsi="Times New Roman" w:cs="Times New Roman"/>
          <w:sz w:val="24"/>
          <w:szCs w:val="24"/>
        </w:rPr>
        <w:t>, в случае получения уведомления о прекращении (ограничении) электроснабжения.</w:t>
      </w:r>
    </w:p>
    <w:p w:rsidR="00931485" w:rsidRPr="00BE4B0B" w:rsidRDefault="000D3A81" w:rsidP="0015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0B">
        <w:rPr>
          <w:rFonts w:ascii="Times New Roman" w:hAnsi="Times New Roman" w:cs="Times New Roman"/>
          <w:sz w:val="24"/>
          <w:szCs w:val="24"/>
        </w:rPr>
        <w:t>3</w:t>
      </w:r>
      <w:r w:rsidR="00931485" w:rsidRPr="00BE4B0B">
        <w:rPr>
          <w:rFonts w:ascii="Times New Roman" w:hAnsi="Times New Roman" w:cs="Times New Roman"/>
          <w:sz w:val="24"/>
          <w:szCs w:val="24"/>
        </w:rPr>
        <w:t>.</w:t>
      </w:r>
      <w:r w:rsidR="0098731F" w:rsidRPr="00BE4B0B">
        <w:rPr>
          <w:rFonts w:ascii="Times New Roman" w:hAnsi="Times New Roman" w:cs="Times New Roman"/>
          <w:sz w:val="24"/>
          <w:szCs w:val="24"/>
        </w:rPr>
        <w:t>3</w:t>
      </w:r>
      <w:r w:rsidR="00931485" w:rsidRPr="00BE4B0B">
        <w:rPr>
          <w:rFonts w:ascii="Times New Roman" w:hAnsi="Times New Roman" w:cs="Times New Roman"/>
          <w:sz w:val="24"/>
          <w:szCs w:val="24"/>
        </w:rPr>
        <w:t>.</w:t>
      </w:r>
      <w:r w:rsidR="00D90BB7" w:rsidRPr="00BE4B0B">
        <w:rPr>
          <w:rFonts w:ascii="Times New Roman" w:hAnsi="Times New Roman" w:cs="Times New Roman"/>
          <w:sz w:val="24"/>
          <w:szCs w:val="24"/>
        </w:rPr>
        <w:t>8</w:t>
      </w:r>
      <w:r w:rsidR="00931485" w:rsidRPr="00BE4B0B">
        <w:rPr>
          <w:rFonts w:ascii="Times New Roman" w:hAnsi="Times New Roman" w:cs="Times New Roman"/>
          <w:sz w:val="24"/>
          <w:szCs w:val="24"/>
        </w:rPr>
        <w:t>.</w:t>
      </w:r>
      <w:r w:rsidR="0098731F" w:rsidRPr="00BE4B0B">
        <w:rPr>
          <w:rFonts w:ascii="Times New Roman" w:hAnsi="Times New Roman" w:cs="Times New Roman"/>
          <w:sz w:val="24"/>
          <w:szCs w:val="24"/>
        </w:rPr>
        <w:t> </w:t>
      </w:r>
      <w:r w:rsidR="00931485" w:rsidRPr="00BE4B0B">
        <w:rPr>
          <w:rFonts w:ascii="Times New Roman" w:hAnsi="Times New Roman" w:cs="Times New Roman"/>
          <w:sz w:val="24"/>
          <w:szCs w:val="24"/>
        </w:rPr>
        <w:t xml:space="preserve">Соблюдать режим потребления </w:t>
      </w:r>
      <w:r w:rsidR="0067540C" w:rsidRPr="00BE4B0B">
        <w:rPr>
          <w:rFonts w:ascii="Times New Roman" w:hAnsi="Times New Roman" w:cs="Times New Roman"/>
          <w:sz w:val="24"/>
          <w:szCs w:val="24"/>
        </w:rPr>
        <w:t>э</w:t>
      </w:r>
      <w:r w:rsidR="00B636F0" w:rsidRPr="00BE4B0B">
        <w:rPr>
          <w:rFonts w:ascii="Times New Roman" w:hAnsi="Times New Roman" w:cs="Times New Roman"/>
          <w:sz w:val="24"/>
          <w:szCs w:val="24"/>
        </w:rPr>
        <w:t>лектроэнергии</w:t>
      </w:r>
      <w:r w:rsidR="00931485" w:rsidRPr="00BE4B0B">
        <w:rPr>
          <w:rFonts w:ascii="Times New Roman" w:hAnsi="Times New Roman" w:cs="Times New Roman"/>
          <w:sz w:val="24"/>
          <w:szCs w:val="24"/>
        </w:rPr>
        <w:t xml:space="preserve"> в соответствии с условиями Договора.</w:t>
      </w:r>
    </w:p>
    <w:p w:rsidR="00931485" w:rsidRPr="00BE4B0B" w:rsidRDefault="009369F5" w:rsidP="00987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0B">
        <w:rPr>
          <w:rFonts w:ascii="Times New Roman" w:hAnsi="Times New Roman" w:cs="Times New Roman"/>
          <w:sz w:val="24"/>
          <w:szCs w:val="24"/>
        </w:rPr>
        <w:t>3</w:t>
      </w:r>
      <w:r w:rsidR="00931485" w:rsidRPr="00BE4B0B">
        <w:rPr>
          <w:rFonts w:ascii="Times New Roman" w:hAnsi="Times New Roman" w:cs="Times New Roman"/>
          <w:sz w:val="24"/>
          <w:szCs w:val="24"/>
        </w:rPr>
        <w:t>.</w:t>
      </w:r>
      <w:r w:rsidR="0098731F" w:rsidRPr="00BE4B0B">
        <w:rPr>
          <w:rFonts w:ascii="Times New Roman" w:hAnsi="Times New Roman" w:cs="Times New Roman"/>
          <w:sz w:val="24"/>
          <w:szCs w:val="24"/>
        </w:rPr>
        <w:t>3</w:t>
      </w:r>
      <w:r w:rsidR="00931485" w:rsidRPr="00BE4B0B">
        <w:rPr>
          <w:rFonts w:ascii="Times New Roman" w:hAnsi="Times New Roman" w:cs="Times New Roman"/>
          <w:sz w:val="24"/>
          <w:szCs w:val="24"/>
        </w:rPr>
        <w:t>.</w:t>
      </w:r>
      <w:r w:rsidR="00D90BB7" w:rsidRPr="00BE4B0B">
        <w:rPr>
          <w:rFonts w:ascii="Times New Roman" w:hAnsi="Times New Roman" w:cs="Times New Roman"/>
          <w:sz w:val="24"/>
          <w:szCs w:val="24"/>
        </w:rPr>
        <w:t>9</w:t>
      </w:r>
      <w:r w:rsidR="00931485" w:rsidRPr="00BE4B0B">
        <w:rPr>
          <w:rFonts w:ascii="Times New Roman" w:hAnsi="Times New Roman" w:cs="Times New Roman"/>
          <w:sz w:val="24"/>
          <w:szCs w:val="24"/>
        </w:rPr>
        <w:t>.</w:t>
      </w:r>
      <w:r w:rsidR="0098731F" w:rsidRPr="00BE4B0B">
        <w:rPr>
          <w:rFonts w:ascii="Times New Roman" w:hAnsi="Times New Roman" w:cs="Times New Roman"/>
          <w:sz w:val="24"/>
          <w:szCs w:val="24"/>
        </w:rPr>
        <w:t> </w:t>
      </w:r>
      <w:r w:rsidR="00931485" w:rsidRPr="00BE4B0B">
        <w:rPr>
          <w:rFonts w:ascii="Times New Roman" w:hAnsi="Times New Roman" w:cs="Times New Roman"/>
          <w:sz w:val="24"/>
          <w:szCs w:val="24"/>
        </w:rPr>
        <w:t xml:space="preserve">Обеспечить беспрепятственный доступ уполномоченных представителей </w:t>
      </w:r>
      <w:r w:rsidR="002A7156">
        <w:rPr>
          <w:rFonts w:ascii="Times New Roman" w:hAnsi="Times New Roman" w:cs="Times New Roman"/>
          <w:sz w:val="24"/>
          <w:szCs w:val="24"/>
        </w:rPr>
        <w:t>Энерго</w:t>
      </w:r>
      <w:r w:rsidR="0098731F" w:rsidRPr="00BE4B0B">
        <w:rPr>
          <w:rFonts w:ascii="Times New Roman" w:hAnsi="Times New Roman" w:cs="Times New Roman"/>
          <w:sz w:val="24"/>
          <w:szCs w:val="24"/>
        </w:rPr>
        <w:t>поставщика</w:t>
      </w:r>
      <w:r w:rsidR="000D3A81" w:rsidRPr="00BE4B0B">
        <w:rPr>
          <w:rFonts w:ascii="Times New Roman" w:hAnsi="Times New Roman" w:cs="Times New Roman"/>
          <w:sz w:val="24"/>
          <w:szCs w:val="24"/>
        </w:rPr>
        <w:t xml:space="preserve"> </w:t>
      </w:r>
      <w:r w:rsidR="00931485" w:rsidRPr="00BE4B0B">
        <w:rPr>
          <w:rFonts w:ascii="Times New Roman" w:hAnsi="Times New Roman" w:cs="Times New Roman"/>
          <w:sz w:val="24"/>
          <w:szCs w:val="24"/>
        </w:rPr>
        <w:t xml:space="preserve">для </w:t>
      </w:r>
      <w:r w:rsidR="00FF7D44" w:rsidRPr="00BE4B0B">
        <w:rPr>
          <w:rFonts w:ascii="Times New Roman" w:hAnsi="Times New Roman" w:cs="Times New Roman"/>
          <w:sz w:val="24"/>
          <w:szCs w:val="24"/>
        </w:rPr>
        <w:t xml:space="preserve">визуального и/или автоматизированного </w:t>
      </w:r>
      <w:r w:rsidR="00931485" w:rsidRPr="00BE4B0B">
        <w:rPr>
          <w:rFonts w:ascii="Times New Roman" w:hAnsi="Times New Roman" w:cs="Times New Roman"/>
          <w:sz w:val="24"/>
          <w:szCs w:val="24"/>
        </w:rPr>
        <w:t xml:space="preserve">снятия показаний расчетных средств учета, к базе данных локального оборудования и обработки данных для получения и передачи информации об объеме и параметрах потоков </w:t>
      </w:r>
      <w:r w:rsidR="0067540C" w:rsidRPr="00BE4B0B">
        <w:rPr>
          <w:rFonts w:ascii="Times New Roman" w:hAnsi="Times New Roman" w:cs="Times New Roman"/>
          <w:sz w:val="24"/>
          <w:szCs w:val="24"/>
        </w:rPr>
        <w:t>э</w:t>
      </w:r>
      <w:r w:rsidR="00B636F0" w:rsidRPr="00BE4B0B">
        <w:rPr>
          <w:rFonts w:ascii="Times New Roman" w:hAnsi="Times New Roman" w:cs="Times New Roman"/>
          <w:sz w:val="24"/>
          <w:szCs w:val="24"/>
        </w:rPr>
        <w:t>лектроэнергии</w:t>
      </w:r>
      <w:r w:rsidR="00931485" w:rsidRPr="00BE4B0B">
        <w:rPr>
          <w:rFonts w:ascii="Times New Roman" w:hAnsi="Times New Roman" w:cs="Times New Roman"/>
          <w:sz w:val="24"/>
          <w:szCs w:val="24"/>
        </w:rPr>
        <w:t xml:space="preserve"> и величины потребляемой мощности, к собственным электрическим установкам для проведения технической проверки средств учета, контроля за уровнем потребления </w:t>
      </w:r>
      <w:r w:rsidR="0067540C" w:rsidRPr="00BE4B0B">
        <w:rPr>
          <w:rFonts w:ascii="Times New Roman" w:hAnsi="Times New Roman" w:cs="Times New Roman"/>
          <w:sz w:val="24"/>
          <w:szCs w:val="24"/>
        </w:rPr>
        <w:t>э</w:t>
      </w:r>
      <w:r w:rsidR="00B636F0" w:rsidRPr="00BE4B0B">
        <w:rPr>
          <w:rFonts w:ascii="Times New Roman" w:hAnsi="Times New Roman" w:cs="Times New Roman"/>
          <w:sz w:val="24"/>
          <w:szCs w:val="24"/>
        </w:rPr>
        <w:t>лектроэнергии</w:t>
      </w:r>
      <w:r w:rsidR="00931485" w:rsidRPr="00BE4B0B">
        <w:rPr>
          <w:rFonts w:ascii="Times New Roman" w:hAnsi="Times New Roman" w:cs="Times New Roman"/>
          <w:sz w:val="24"/>
          <w:szCs w:val="24"/>
        </w:rPr>
        <w:t>, а также для выполнения отключения и ограничения потребления Потребителю (субпотребителю) в соответствии с установленным порядком и выполнять их обоснованные письменные требования об устранении выявленных нарушений.</w:t>
      </w:r>
    </w:p>
    <w:p w:rsidR="00931485" w:rsidRPr="00BE4B0B" w:rsidRDefault="009369F5" w:rsidP="0015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0B">
        <w:rPr>
          <w:rFonts w:ascii="Times New Roman" w:hAnsi="Times New Roman" w:cs="Times New Roman"/>
          <w:sz w:val="24"/>
          <w:szCs w:val="24"/>
        </w:rPr>
        <w:t>3</w:t>
      </w:r>
      <w:r w:rsidR="00931485" w:rsidRPr="00BE4B0B">
        <w:rPr>
          <w:rFonts w:ascii="Times New Roman" w:hAnsi="Times New Roman" w:cs="Times New Roman"/>
          <w:sz w:val="24"/>
          <w:szCs w:val="24"/>
        </w:rPr>
        <w:t>.</w:t>
      </w:r>
      <w:r w:rsidR="0098731F" w:rsidRPr="00BE4B0B">
        <w:rPr>
          <w:rFonts w:ascii="Times New Roman" w:hAnsi="Times New Roman" w:cs="Times New Roman"/>
          <w:sz w:val="24"/>
          <w:szCs w:val="24"/>
        </w:rPr>
        <w:t>3</w:t>
      </w:r>
      <w:r w:rsidR="00931485" w:rsidRPr="00BE4B0B">
        <w:rPr>
          <w:rFonts w:ascii="Times New Roman" w:hAnsi="Times New Roman" w:cs="Times New Roman"/>
          <w:sz w:val="24"/>
          <w:szCs w:val="24"/>
        </w:rPr>
        <w:t>.</w:t>
      </w:r>
      <w:r w:rsidR="00D90BB7" w:rsidRPr="00BE4B0B">
        <w:rPr>
          <w:rFonts w:ascii="Times New Roman" w:hAnsi="Times New Roman" w:cs="Times New Roman"/>
          <w:sz w:val="24"/>
          <w:szCs w:val="24"/>
        </w:rPr>
        <w:t>10</w:t>
      </w:r>
      <w:r w:rsidR="00931485" w:rsidRPr="00BE4B0B">
        <w:rPr>
          <w:rFonts w:ascii="Times New Roman" w:hAnsi="Times New Roman" w:cs="Times New Roman"/>
          <w:sz w:val="24"/>
          <w:szCs w:val="24"/>
        </w:rPr>
        <w:t>.</w:t>
      </w:r>
      <w:r w:rsidR="0098731F" w:rsidRPr="00BE4B0B">
        <w:rPr>
          <w:rFonts w:ascii="Times New Roman" w:hAnsi="Times New Roman" w:cs="Times New Roman"/>
          <w:sz w:val="24"/>
          <w:szCs w:val="24"/>
        </w:rPr>
        <w:t> </w:t>
      </w:r>
      <w:r w:rsidR="00931485" w:rsidRPr="00BE4B0B">
        <w:rPr>
          <w:rFonts w:ascii="Times New Roman" w:hAnsi="Times New Roman" w:cs="Times New Roman"/>
          <w:sz w:val="24"/>
          <w:szCs w:val="24"/>
        </w:rPr>
        <w:t xml:space="preserve">Представлять </w:t>
      </w:r>
      <w:r w:rsidR="002A7156">
        <w:rPr>
          <w:rFonts w:ascii="Times New Roman" w:hAnsi="Times New Roman" w:cs="Times New Roman"/>
          <w:sz w:val="24"/>
          <w:szCs w:val="24"/>
        </w:rPr>
        <w:t>Энерго</w:t>
      </w:r>
      <w:r w:rsidR="0098731F" w:rsidRPr="00BE4B0B">
        <w:rPr>
          <w:rFonts w:ascii="Times New Roman" w:hAnsi="Times New Roman" w:cs="Times New Roman"/>
          <w:sz w:val="24"/>
          <w:szCs w:val="24"/>
        </w:rPr>
        <w:t>поставщику</w:t>
      </w:r>
      <w:r w:rsidR="00931485" w:rsidRPr="00BE4B0B">
        <w:rPr>
          <w:rFonts w:ascii="Times New Roman" w:hAnsi="Times New Roman" w:cs="Times New Roman"/>
          <w:sz w:val="24"/>
          <w:szCs w:val="24"/>
        </w:rPr>
        <w:t xml:space="preserve"> дважды в год суточный график потребления </w:t>
      </w:r>
      <w:r w:rsidR="0067540C" w:rsidRPr="00BE4B0B">
        <w:rPr>
          <w:rFonts w:ascii="Times New Roman" w:hAnsi="Times New Roman" w:cs="Times New Roman"/>
          <w:sz w:val="24"/>
          <w:szCs w:val="24"/>
        </w:rPr>
        <w:t>э</w:t>
      </w:r>
      <w:r w:rsidR="00B636F0" w:rsidRPr="00BE4B0B">
        <w:rPr>
          <w:rFonts w:ascii="Times New Roman" w:hAnsi="Times New Roman" w:cs="Times New Roman"/>
          <w:sz w:val="24"/>
          <w:szCs w:val="24"/>
        </w:rPr>
        <w:t>лектроэнергии</w:t>
      </w:r>
      <w:r w:rsidR="00931485" w:rsidRPr="00BE4B0B">
        <w:rPr>
          <w:rFonts w:ascii="Times New Roman" w:hAnsi="Times New Roman" w:cs="Times New Roman"/>
          <w:sz w:val="24"/>
          <w:szCs w:val="24"/>
        </w:rPr>
        <w:t xml:space="preserve"> и величины мощности в характерные режимные</w:t>
      </w:r>
      <w:r w:rsidRPr="00BE4B0B">
        <w:rPr>
          <w:rFonts w:ascii="Times New Roman" w:hAnsi="Times New Roman" w:cs="Times New Roman"/>
          <w:sz w:val="24"/>
          <w:szCs w:val="24"/>
        </w:rPr>
        <w:t xml:space="preserve"> дни летнего и зимнего периода.</w:t>
      </w:r>
    </w:p>
    <w:p w:rsidR="00931485" w:rsidRPr="00BE4B0B" w:rsidRDefault="009369F5" w:rsidP="0015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0B">
        <w:rPr>
          <w:rFonts w:ascii="Times New Roman" w:hAnsi="Times New Roman" w:cs="Times New Roman"/>
          <w:sz w:val="24"/>
          <w:szCs w:val="24"/>
        </w:rPr>
        <w:t>3</w:t>
      </w:r>
      <w:r w:rsidR="00931485" w:rsidRPr="00BE4B0B">
        <w:rPr>
          <w:rFonts w:ascii="Times New Roman" w:hAnsi="Times New Roman" w:cs="Times New Roman"/>
          <w:sz w:val="24"/>
          <w:szCs w:val="24"/>
        </w:rPr>
        <w:t>.</w:t>
      </w:r>
      <w:r w:rsidR="0098731F" w:rsidRPr="00BE4B0B">
        <w:rPr>
          <w:rFonts w:ascii="Times New Roman" w:hAnsi="Times New Roman" w:cs="Times New Roman"/>
          <w:sz w:val="24"/>
          <w:szCs w:val="24"/>
        </w:rPr>
        <w:t>3</w:t>
      </w:r>
      <w:r w:rsidR="00931485" w:rsidRPr="00BE4B0B">
        <w:rPr>
          <w:rFonts w:ascii="Times New Roman" w:hAnsi="Times New Roman" w:cs="Times New Roman"/>
          <w:sz w:val="24"/>
          <w:szCs w:val="24"/>
        </w:rPr>
        <w:t>.1</w:t>
      </w:r>
      <w:r w:rsidR="00D90BB7" w:rsidRPr="00BE4B0B">
        <w:rPr>
          <w:rFonts w:ascii="Times New Roman" w:hAnsi="Times New Roman" w:cs="Times New Roman"/>
          <w:sz w:val="24"/>
          <w:szCs w:val="24"/>
        </w:rPr>
        <w:t>1</w:t>
      </w:r>
      <w:r w:rsidR="00931485" w:rsidRPr="00BE4B0B">
        <w:rPr>
          <w:rFonts w:ascii="Times New Roman" w:hAnsi="Times New Roman" w:cs="Times New Roman"/>
          <w:sz w:val="24"/>
          <w:szCs w:val="24"/>
        </w:rPr>
        <w:t>.</w:t>
      </w:r>
      <w:r w:rsidR="0098731F" w:rsidRPr="00BE4B0B">
        <w:rPr>
          <w:rFonts w:ascii="Times New Roman" w:hAnsi="Times New Roman" w:cs="Times New Roman"/>
          <w:sz w:val="24"/>
          <w:szCs w:val="24"/>
        </w:rPr>
        <w:t> </w:t>
      </w:r>
      <w:r w:rsidR="00931485" w:rsidRPr="00BE4B0B">
        <w:rPr>
          <w:rFonts w:ascii="Times New Roman" w:hAnsi="Times New Roman" w:cs="Times New Roman"/>
          <w:sz w:val="24"/>
          <w:szCs w:val="24"/>
        </w:rPr>
        <w:t xml:space="preserve">В течение суток </w:t>
      </w:r>
      <w:r w:rsidR="00AE3421" w:rsidRPr="00BE4B0B">
        <w:rPr>
          <w:rFonts w:ascii="Times New Roman" w:hAnsi="Times New Roman" w:cs="Times New Roman"/>
          <w:sz w:val="24"/>
          <w:szCs w:val="24"/>
        </w:rPr>
        <w:t xml:space="preserve">уведомлять </w:t>
      </w:r>
      <w:r w:rsidR="00931485" w:rsidRPr="00BE4B0B">
        <w:rPr>
          <w:rFonts w:ascii="Times New Roman" w:hAnsi="Times New Roman" w:cs="Times New Roman"/>
          <w:sz w:val="24"/>
          <w:szCs w:val="24"/>
        </w:rPr>
        <w:t xml:space="preserve">(в письменной форме) </w:t>
      </w:r>
      <w:r w:rsidR="002A7156">
        <w:rPr>
          <w:rFonts w:ascii="Times New Roman" w:hAnsi="Times New Roman" w:cs="Times New Roman"/>
          <w:sz w:val="24"/>
          <w:szCs w:val="24"/>
        </w:rPr>
        <w:t>Энерго</w:t>
      </w:r>
      <w:r w:rsidR="0098731F" w:rsidRPr="00BE4B0B">
        <w:rPr>
          <w:rFonts w:ascii="Times New Roman" w:hAnsi="Times New Roman" w:cs="Times New Roman"/>
          <w:sz w:val="24"/>
          <w:szCs w:val="24"/>
        </w:rPr>
        <w:t>поставщика</w:t>
      </w:r>
      <w:r w:rsidR="00931485" w:rsidRPr="00BE4B0B">
        <w:rPr>
          <w:rFonts w:ascii="Times New Roman" w:hAnsi="Times New Roman" w:cs="Times New Roman"/>
          <w:sz w:val="24"/>
          <w:szCs w:val="24"/>
        </w:rPr>
        <w:t xml:space="preserve"> о нарушении схемы расчетного учета </w:t>
      </w:r>
      <w:r w:rsidR="0067540C" w:rsidRPr="00BE4B0B">
        <w:rPr>
          <w:rFonts w:ascii="Times New Roman" w:hAnsi="Times New Roman" w:cs="Times New Roman"/>
          <w:sz w:val="24"/>
          <w:szCs w:val="24"/>
        </w:rPr>
        <w:t>э</w:t>
      </w:r>
      <w:r w:rsidR="00B636F0" w:rsidRPr="00BE4B0B">
        <w:rPr>
          <w:rFonts w:ascii="Times New Roman" w:hAnsi="Times New Roman" w:cs="Times New Roman"/>
          <w:sz w:val="24"/>
          <w:szCs w:val="24"/>
        </w:rPr>
        <w:t>лектроэнергии</w:t>
      </w:r>
      <w:r w:rsidR="00931485" w:rsidRPr="00BE4B0B">
        <w:rPr>
          <w:rFonts w:ascii="Times New Roman" w:hAnsi="Times New Roman" w:cs="Times New Roman"/>
          <w:sz w:val="24"/>
          <w:szCs w:val="24"/>
        </w:rPr>
        <w:t>, неисправности в работе систем у</w:t>
      </w:r>
      <w:r w:rsidRPr="00BE4B0B">
        <w:rPr>
          <w:rFonts w:ascii="Times New Roman" w:hAnsi="Times New Roman" w:cs="Times New Roman"/>
          <w:sz w:val="24"/>
          <w:szCs w:val="24"/>
        </w:rPr>
        <w:t>чета и расчетных средств учета.</w:t>
      </w:r>
    </w:p>
    <w:p w:rsidR="00961C79" w:rsidRPr="00BE4B0B" w:rsidRDefault="009369F5" w:rsidP="0015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0B">
        <w:rPr>
          <w:rFonts w:ascii="Times New Roman" w:hAnsi="Times New Roman" w:cs="Times New Roman"/>
          <w:sz w:val="24"/>
          <w:szCs w:val="24"/>
        </w:rPr>
        <w:t>3</w:t>
      </w:r>
      <w:r w:rsidR="00931485" w:rsidRPr="00BE4B0B">
        <w:rPr>
          <w:rFonts w:ascii="Times New Roman" w:hAnsi="Times New Roman" w:cs="Times New Roman"/>
          <w:sz w:val="24"/>
          <w:szCs w:val="24"/>
        </w:rPr>
        <w:t>.</w:t>
      </w:r>
      <w:r w:rsidR="0098731F" w:rsidRPr="00BE4B0B">
        <w:rPr>
          <w:rFonts w:ascii="Times New Roman" w:hAnsi="Times New Roman" w:cs="Times New Roman"/>
          <w:sz w:val="24"/>
          <w:szCs w:val="24"/>
        </w:rPr>
        <w:t>3</w:t>
      </w:r>
      <w:r w:rsidR="00931485" w:rsidRPr="00BE4B0B">
        <w:rPr>
          <w:rFonts w:ascii="Times New Roman" w:hAnsi="Times New Roman" w:cs="Times New Roman"/>
          <w:sz w:val="24"/>
          <w:szCs w:val="24"/>
        </w:rPr>
        <w:t>.1</w:t>
      </w:r>
      <w:r w:rsidR="00D90BB7" w:rsidRPr="00BE4B0B">
        <w:rPr>
          <w:rFonts w:ascii="Times New Roman" w:hAnsi="Times New Roman" w:cs="Times New Roman"/>
          <w:sz w:val="24"/>
          <w:szCs w:val="24"/>
        </w:rPr>
        <w:t>2</w:t>
      </w:r>
      <w:r w:rsidR="00931485" w:rsidRPr="00BE4B0B">
        <w:rPr>
          <w:rFonts w:ascii="Times New Roman" w:hAnsi="Times New Roman" w:cs="Times New Roman"/>
          <w:sz w:val="24"/>
          <w:szCs w:val="24"/>
        </w:rPr>
        <w:t>.</w:t>
      </w:r>
      <w:r w:rsidR="0098731F" w:rsidRPr="00BE4B0B">
        <w:rPr>
          <w:rFonts w:ascii="Times New Roman" w:hAnsi="Times New Roman" w:cs="Times New Roman"/>
          <w:sz w:val="24"/>
          <w:szCs w:val="24"/>
        </w:rPr>
        <w:t> </w:t>
      </w:r>
      <w:r w:rsidR="00961C79" w:rsidRPr="00BE4B0B">
        <w:rPr>
          <w:rStyle w:val="fontstyle01"/>
          <w:rFonts w:ascii="Times New Roman" w:hAnsi="Times New Roman" w:cs="Times New Roman"/>
        </w:rPr>
        <w:t xml:space="preserve">Не препятствовать передаче (перетоку) </w:t>
      </w:r>
      <w:r w:rsidR="0067540C" w:rsidRPr="00BE4B0B">
        <w:rPr>
          <w:rStyle w:val="fontstyle01"/>
          <w:rFonts w:ascii="Times New Roman" w:hAnsi="Times New Roman" w:cs="Times New Roman"/>
        </w:rPr>
        <w:t>э</w:t>
      </w:r>
      <w:r w:rsidR="00B636F0" w:rsidRPr="00BE4B0B">
        <w:rPr>
          <w:rStyle w:val="fontstyle01"/>
          <w:rFonts w:ascii="Times New Roman" w:hAnsi="Times New Roman" w:cs="Times New Roman"/>
        </w:rPr>
        <w:t>лектроэнергии</w:t>
      </w:r>
      <w:r w:rsidR="00961C79" w:rsidRPr="00BE4B0B">
        <w:rPr>
          <w:rStyle w:val="fontstyle01"/>
          <w:rFonts w:ascii="Times New Roman" w:hAnsi="Times New Roman" w:cs="Times New Roman"/>
        </w:rPr>
        <w:t xml:space="preserve"> лицам, владеющим на законных основаниях энергопринимающим оборудованием (объектами), присоединенным к электрическим сетям Потребителя</w:t>
      </w:r>
      <w:r w:rsidR="00AE3421" w:rsidRPr="00BE4B0B">
        <w:rPr>
          <w:rStyle w:val="fontstyle01"/>
          <w:rFonts w:ascii="Times New Roman" w:hAnsi="Times New Roman" w:cs="Times New Roman"/>
        </w:rPr>
        <w:t xml:space="preserve"> </w:t>
      </w:r>
      <w:r w:rsidR="00961C79" w:rsidRPr="00BE4B0B">
        <w:rPr>
          <w:rStyle w:val="fontstyle01"/>
          <w:rFonts w:ascii="Times New Roman" w:hAnsi="Times New Roman" w:cs="Times New Roman"/>
        </w:rPr>
        <w:t xml:space="preserve">и имеющим договоры энергоснабжения (купли-продажи </w:t>
      </w:r>
      <w:r w:rsidR="00B44AE1" w:rsidRPr="00BE4B0B">
        <w:rPr>
          <w:rStyle w:val="fontstyle01"/>
          <w:rFonts w:ascii="Times New Roman" w:hAnsi="Times New Roman" w:cs="Times New Roman"/>
        </w:rPr>
        <w:t>э</w:t>
      </w:r>
      <w:r w:rsidR="00B636F0" w:rsidRPr="00BE4B0B">
        <w:rPr>
          <w:rStyle w:val="fontstyle01"/>
          <w:rFonts w:ascii="Times New Roman" w:hAnsi="Times New Roman" w:cs="Times New Roman"/>
        </w:rPr>
        <w:t>лектроэнергии</w:t>
      </w:r>
      <w:r w:rsidR="00961C79" w:rsidRPr="00BE4B0B">
        <w:rPr>
          <w:rStyle w:val="fontstyle01"/>
          <w:rFonts w:ascii="Times New Roman" w:hAnsi="Times New Roman" w:cs="Times New Roman"/>
        </w:rPr>
        <w:t xml:space="preserve">) с </w:t>
      </w:r>
      <w:r w:rsidR="002A7156">
        <w:rPr>
          <w:rFonts w:ascii="Times New Roman" w:hAnsi="Times New Roman" w:cs="Times New Roman"/>
          <w:sz w:val="24"/>
          <w:szCs w:val="24"/>
        </w:rPr>
        <w:t>Энерго</w:t>
      </w:r>
      <w:r w:rsidR="0098731F" w:rsidRPr="00BE4B0B">
        <w:rPr>
          <w:rFonts w:ascii="Times New Roman" w:hAnsi="Times New Roman" w:cs="Times New Roman"/>
          <w:sz w:val="24"/>
          <w:szCs w:val="24"/>
        </w:rPr>
        <w:t>поставщиком</w:t>
      </w:r>
      <w:r w:rsidR="00961C79" w:rsidRPr="00BE4B0B">
        <w:rPr>
          <w:rStyle w:val="fontstyle01"/>
          <w:rFonts w:ascii="Times New Roman" w:hAnsi="Times New Roman" w:cs="Times New Roman"/>
        </w:rPr>
        <w:t>.</w:t>
      </w:r>
    </w:p>
    <w:p w:rsidR="00931485" w:rsidRPr="00BE4B0B" w:rsidRDefault="00961C79" w:rsidP="0015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0B">
        <w:rPr>
          <w:rFonts w:ascii="Times New Roman" w:hAnsi="Times New Roman" w:cs="Times New Roman"/>
          <w:sz w:val="24"/>
          <w:szCs w:val="24"/>
        </w:rPr>
        <w:t>3.</w:t>
      </w:r>
      <w:r w:rsidR="0098731F" w:rsidRPr="00BE4B0B">
        <w:rPr>
          <w:rFonts w:ascii="Times New Roman" w:hAnsi="Times New Roman" w:cs="Times New Roman"/>
          <w:sz w:val="24"/>
          <w:szCs w:val="24"/>
        </w:rPr>
        <w:t>3</w:t>
      </w:r>
      <w:r w:rsidRPr="00BE4B0B">
        <w:rPr>
          <w:rFonts w:ascii="Times New Roman" w:hAnsi="Times New Roman" w:cs="Times New Roman"/>
          <w:sz w:val="24"/>
          <w:szCs w:val="24"/>
        </w:rPr>
        <w:t>.1</w:t>
      </w:r>
      <w:r w:rsidR="00D90BB7" w:rsidRPr="00BE4B0B">
        <w:rPr>
          <w:rFonts w:ascii="Times New Roman" w:hAnsi="Times New Roman" w:cs="Times New Roman"/>
          <w:sz w:val="24"/>
          <w:szCs w:val="24"/>
        </w:rPr>
        <w:t>3</w:t>
      </w:r>
      <w:r w:rsidRPr="00BE4B0B">
        <w:rPr>
          <w:rFonts w:ascii="Times New Roman" w:hAnsi="Times New Roman" w:cs="Times New Roman"/>
          <w:sz w:val="24"/>
          <w:szCs w:val="24"/>
        </w:rPr>
        <w:t>.</w:t>
      </w:r>
      <w:r w:rsidR="0098731F" w:rsidRPr="00BE4B0B">
        <w:rPr>
          <w:rFonts w:ascii="Times New Roman" w:hAnsi="Times New Roman" w:cs="Times New Roman"/>
          <w:sz w:val="24"/>
          <w:szCs w:val="24"/>
        </w:rPr>
        <w:t> </w:t>
      </w:r>
      <w:r w:rsidR="00931485" w:rsidRPr="00BE4B0B">
        <w:rPr>
          <w:rFonts w:ascii="Times New Roman" w:hAnsi="Times New Roman" w:cs="Times New Roman"/>
          <w:sz w:val="24"/>
          <w:szCs w:val="24"/>
        </w:rPr>
        <w:t xml:space="preserve">Прекращать передачу или ограничивать объем передачи </w:t>
      </w:r>
      <w:r w:rsidR="0098731F" w:rsidRPr="00BE4B0B">
        <w:rPr>
          <w:rFonts w:ascii="Times New Roman" w:hAnsi="Times New Roman" w:cs="Times New Roman"/>
          <w:sz w:val="24"/>
          <w:szCs w:val="24"/>
        </w:rPr>
        <w:t>э</w:t>
      </w:r>
      <w:r w:rsidR="00B636F0" w:rsidRPr="00BE4B0B">
        <w:rPr>
          <w:rFonts w:ascii="Times New Roman" w:hAnsi="Times New Roman" w:cs="Times New Roman"/>
          <w:sz w:val="24"/>
          <w:szCs w:val="24"/>
        </w:rPr>
        <w:t>лектроэнергии</w:t>
      </w:r>
      <w:r w:rsidR="00931485" w:rsidRPr="00BE4B0B">
        <w:rPr>
          <w:rFonts w:ascii="Times New Roman" w:hAnsi="Times New Roman" w:cs="Times New Roman"/>
          <w:sz w:val="24"/>
          <w:szCs w:val="24"/>
        </w:rPr>
        <w:t xml:space="preserve"> субпотребителям по обоснованному требованию </w:t>
      </w:r>
      <w:r w:rsidR="002A7156">
        <w:rPr>
          <w:rFonts w:ascii="Times New Roman" w:hAnsi="Times New Roman" w:cs="Times New Roman"/>
          <w:sz w:val="24"/>
          <w:szCs w:val="24"/>
        </w:rPr>
        <w:t>Энерго</w:t>
      </w:r>
      <w:r w:rsidR="0098731F" w:rsidRPr="00BE4B0B">
        <w:rPr>
          <w:rFonts w:ascii="Times New Roman" w:hAnsi="Times New Roman" w:cs="Times New Roman"/>
          <w:sz w:val="24"/>
          <w:szCs w:val="24"/>
        </w:rPr>
        <w:t>поставщика</w:t>
      </w:r>
      <w:r w:rsidR="0067540C" w:rsidRPr="00BE4B0B">
        <w:rPr>
          <w:rFonts w:ascii="Times New Roman" w:hAnsi="Times New Roman" w:cs="Times New Roman"/>
          <w:sz w:val="24"/>
          <w:szCs w:val="24"/>
        </w:rPr>
        <w:t>.</w:t>
      </w:r>
    </w:p>
    <w:p w:rsidR="00E227A1" w:rsidRPr="00BE4B0B" w:rsidRDefault="0098756D" w:rsidP="00151D01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BE4B0B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98731F" w:rsidRPr="00BE4B0B">
        <w:rPr>
          <w:rFonts w:ascii="Times New Roman" w:hAnsi="Times New Roman" w:cs="Times New Roman"/>
          <w:sz w:val="24"/>
          <w:szCs w:val="24"/>
        </w:rPr>
        <w:t>3</w:t>
      </w:r>
      <w:r w:rsidRPr="00BE4B0B">
        <w:rPr>
          <w:rFonts w:ascii="Times New Roman" w:hAnsi="Times New Roman" w:cs="Times New Roman"/>
          <w:sz w:val="24"/>
          <w:szCs w:val="24"/>
        </w:rPr>
        <w:t>.1</w:t>
      </w:r>
      <w:r w:rsidR="00D90BB7" w:rsidRPr="00BE4B0B">
        <w:rPr>
          <w:rFonts w:ascii="Times New Roman" w:hAnsi="Times New Roman" w:cs="Times New Roman"/>
          <w:sz w:val="24"/>
          <w:szCs w:val="24"/>
        </w:rPr>
        <w:t>4</w:t>
      </w:r>
      <w:r w:rsidRPr="00BE4B0B">
        <w:rPr>
          <w:rFonts w:ascii="Times New Roman" w:hAnsi="Times New Roman" w:cs="Times New Roman"/>
          <w:sz w:val="24"/>
          <w:szCs w:val="24"/>
        </w:rPr>
        <w:t>.</w:t>
      </w:r>
      <w:r w:rsidR="0098731F" w:rsidRPr="00BE4B0B">
        <w:rPr>
          <w:rFonts w:ascii="Times New Roman" w:hAnsi="Times New Roman" w:cs="Times New Roman"/>
          <w:sz w:val="24"/>
          <w:szCs w:val="24"/>
        </w:rPr>
        <w:t> </w:t>
      </w:r>
      <w:r w:rsidR="00E227A1" w:rsidRPr="00BE4B0B">
        <w:rPr>
          <w:rStyle w:val="fontstyle01"/>
          <w:rFonts w:ascii="Times New Roman" w:hAnsi="Times New Roman" w:cs="Times New Roman"/>
        </w:rPr>
        <w:t xml:space="preserve">Компенсировать </w:t>
      </w:r>
      <w:r w:rsidR="002A7156">
        <w:rPr>
          <w:rFonts w:ascii="Times New Roman" w:hAnsi="Times New Roman" w:cs="Times New Roman"/>
          <w:sz w:val="24"/>
          <w:szCs w:val="24"/>
        </w:rPr>
        <w:t>Энерго</w:t>
      </w:r>
      <w:r w:rsidR="0098731F" w:rsidRPr="00BE4B0B">
        <w:rPr>
          <w:rFonts w:ascii="Times New Roman" w:hAnsi="Times New Roman" w:cs="Times New Roman"/>
          <w:sz w:val="24"/>
          <w:szCs w:val="24"/>
        </w:rPr>
        <w:t>поставщику</w:t>
      </w:r>
      <w:r w:rsidR="0098731F" w:rsidRPr="00BE4B0B">
        <w:rPr>
          <w:rStyle w:val="fontstyle01"/>
          <w:rFonts w:ascii="Times New Roman" w:hAnsi="Times New Roman" w:cs="Times New Roman"/>
        </w:rPr>
        <w:t xml:space="preserve"> </w:t>
      </w:r>
      <w:r w:rsidR="00E227A1" w:rsidRPr="00BE4B0B">
        <w:rPr>
          <w:rStyle w:val="fontstyle01"/>
          <w:rFonts w:ascii="Times New Roman" w:hAnsi="Times New Roman" w:cs="Times New Roman"/>
        </w:rPr>
        <w:t xml:space="preserve">затраты, связанные с введением полного (частичного) ограничения режима потребления </w:t>
      </w:r>
      <w:r w:rsidR="0067540C" w:rsidRPr="00BE4B0B">
        <w:rPr>
          <w:rStyle w:val="fontstyle01"/>
          <w:rFonts w:ascii="Times New Roman" w:hAnsi="Times New Roman" w:cs="Times New Roman"/>
        </w:rPr>
        <w:t>э</w:t>
      </w:r>
      <w:r w:rsidR="00B636F0" w:rsidRPr="00BE4B0B">
        <w:rPr>
          <w:rStyle w:val="fontstyle01"/>
          <w:rFonts w:ascii="Times New Roman" w:hAnsi="Times New Roman" w:cs="Times New Roman"/>
        </w:rPr>
        <w:t>лектроэнергии</w:t>
      </w:r>
      <w:r w:rsidR="00E227A1" w:rsidRPr="00BE4B0B">
        <w:rPr>
          <w:rStyle w:val="fontstyle01"/>
          <w:rFonts w:ascii="Times New Roman" w:hAnsi="Times New Roman" w:cs="Times New Roman"/>
        </w:rPr>
        <w:t xml:space="preserve"> и восстановлением энергоснабжения.</w:t>
      </w:r>
    </w:p>
    <w:p w:rsidR="00E227A1" w:rsidRPr="00BE4B0B" w:rsidRDefault="00E227A1" w:rsidP="00151D01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BE4B0B">
        <w:rPr>
          <w:rStyle w:val="fontstyle01"/>
          <w:rFonts w:ascii="Times New Roman" w:hAnsi="Times New Roman" w:cs="Times New Roman"/>
        </w:rPr>
        <w:t>3.</w:t>
      </w:r>
      <w:r w:rsidR="0098731F" w:rsidRPr="00BE4B0B">
        <w:rPr>
          <w:rStyle w:val="fontstyle01"/>
          <w:rFonts w:ascii="Times New Roman" w:hAnsi="Times New Roman" w:cs="Times New Roman"/>
        </w:rPr>
        <w:t>3</w:t>
      </w:r>
      <w:r w:rsidRPr="00BE4B0B">
        <w:rPr>
          <w:rStyle w:val="fontstyle01"/>
          <w:rFonts w:ascii="Times New Roman" w:hAnsi="Times New Roman" w:cs="Times New Roman"/>
        </w:rPr>
        <w:t>.1</w:t>
      </w:r>
      <w:r w:rsidR="00D90BB7" w:rsidRPr="00BE4B0B">
        <w:rPr>
          <w:rStyle w:val="fontstyle01"/>
          <w:rFonts w:ascii="Times New Roman" w:hAnsi="Times New Roman" w:cs="Times New Roman"/>
        </w:rPr>
        <w:t>5</w:t>
      </w:r>
      <w:r w:rsidRPr="00BE4B0B">
        <w:rPr>
          <w:rStyle w:val="fontstyle01"/>
          <w:rFonts w:ascii="Times New Roman" w:hAnsi="Times New Roman" w:cs="Times New Roman"/>
        </w:rPr>
        <w:t>.</w:t>
      </w:r>
      <w:r w:rsidR="0098731F" w:rsidRPr="00BE4B0B">
        <w:rPr>
          <w:rStyle w:val="fontstyle01"/>
          <w:rFonts w:ascii="Times New Roman" w:hAnsi="Times New Roman" w:cs="Times New Roman"/>
        </w:rPr>
        <w:t> </w:t>
      </w:r>
      <w:r w:rsidRPr="00BE4B0B">
        <w:rPr>
          <w:rStyle w:val="fontstyle01"/>
          <w:rFonts w:ascii="Times New Roman" w:hAnsi="Times New Roman" w:cs="Times New Roman"/>
        </w:rPr>
        <w:t xml:space="preserve">Заполнять в своей части и подписывать акт сверки расчетов за потребленную </w:t>
      </w:r>
      <w:r w:rsidR="0067540C" w:rsidRPr="00BE4B0B">
        <w:rPr>
          <w:rStyle w:val="fontstyle01"/>
          <w:rFonts w:ascii="Times New Roman" w:hAnsi="Times New Roman" w:cs="Times New Roman"/>
        </w:rPr>
        <w:t>э</w:t>
      </w:r>
      <w:r w:rsidR="00B636F0" w:rsidRPr="00BE4B0B">
        <w:rPr>
          <w:rStyle w:val="fontstyle01"/>
          <w:rFonts w:ascii="Times New Roman" w:hAnsi="Times New Roman" w:cs="Times New Roman"/>
        </w:rPr>
        <w:t>лектроэнергию</w:t>
      </w:r>
      <w:r w:rsidRPr="00BE4B0B">
        <w:rPr>
          <w:rStyle w:val="fontstyle01"/>
          <w:rFonts w:ascii="Times New Roman" w:hAnsi="Times New Roman" w:cs="Times New Roman"/>
        </w:rPr>
        <w:t xml:space="preserve"> по требованию и форме </w:t>
      </w:r>
      <w:r w:rsidR="002A7156">
        <w:rPr>
          <w:rFonts w:ascii="Times New Roman" w:hAnsi="Times New Roman" w:cs="Times New Roman"/>
          <w:sz w:val="24"/>
          <w:szCs w:val="24"/>
        </w:rPr>
        <w:t>Энерго</w:t>
      </w:r>
      <w:r w:rsidR="0098731F" w:rsidRPr="00BE4B0B">
        <w:rPr>
          <w:rFonts w:ascii="Times New Roman" w:hAnsi="Times New Roman" w:cs="Times New Roman"/>
          <w:sz w:val="24"/>
          <w:szCs w:val="24"/>
        </w:rPr>
        <w:t>поставщика</w:t>
      </w:r>
      <w:r w:rsidR="00F44727" w:rsidRPr="00BE4B0B">
        <w:rPr>
          <w:rStyle w:val="fontstyle01"/>
          <w:rFonts w:ascii="Times New Roman" w:hAnsi="Times New Roman" w:cs="Times New Roman"/>
        </w:rPr>
        <w:t>.</w:t>
      </w:r>
    </w:p>
    <w:p w:rsidR="002E0527" w:rsidRPr="00BE4B0B" w:rsidRDefault="002E0527" w:rsidP="00151D01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BE4B0B">
        <w:rPr>
          <w:rStyle w:val="fontstyle01"/>
          <w:rFonts w:ascii="Times New Roman" w:hAnsi="Times New Roman" w:cs="Times New Roman"/>
        </w:rPr>
        <w:t>3.</w:t>
      </w:r>
      <w:r w:rsidR="0098731F" w:rsidRPr="00BE4B0B">
        <w:rPr>
          <w:rStyle w:val="fontstyle01"/>
          <w:rFonts w:ascii="Times New Roman" w:hAnsi="Times New Roman" w:cs="Times New Roman"/>
        </w:rPr>
        <w:t>3</w:t>
      </w:r>
      <w:r w:rsidRPr="00BE4B0B">
        <w:rPr>
          <w:rStyle w:val="fontstyle01"/>
          <w:rFonts w:ascii="Times New Roman" w:hAnsi="Times New Roman" w:cs="Times New Roman"/>
        </w:rPr>
        <w:t>.1</w:t>
      </w:r>
      <w:r w:rsidR="00D90BB7" w:rsidRPr="00BE4B0B">
        <w:rPr>
          <w:rStyle w:val="fontstyle01"/>
          <w:rFonts w:ascii="Times New Roman" w:hAnsi="Times New Roman" w:cs="Times New Roman"/>
        </w:rPr>
        <w:t>6</w:t>
      </w:r>
      <w:r w:rsidRPr="00BE4B0B">
        <w:rPr>
          <w:rStyle w:val="fontstyle01"/>
          <w:rFonts w:ascii="Times New Roman" w:hAnsi="Times New Roman" w:cs="Times New Roman"/>
        </w:rPr>
        <w:t>.</w:t>
      </w:r>
      <w:r w:rsidR="0098731F" w:rsidRPr="00BE4B0B">
        <w:rPr>
          <w:rStyle w:val="fontstyle01"/>
          <w:rFonts w:ascii="Times New Roman" w:hAnsi="Times New Roman" w:cs="Times New Roman"/>
        </w:rPr>
        <w:t> </w:t>
      </w:r>
      <w:r w:rsidRPr="00BE4B0B">
        <w:rPr>
          <w:rFonts w:ascii="Times New Roman" w:hAnsi="Times New Roman" w:cs="Times New Roman"/>
          <w:color w:val="000000"/>
          <w:sz w:val="24"/>
          <w:szCs w:val="24"/>
          <w:shd w:val="clear" w:color="auto" w:fill="FAFBFB"/>
        </w:rPr>
        <w:t xml:space="preserve">Обеспечивать надлежащее техническое состояние и безопасность эксплуатируемых энергетических сетей, приборов и оборудования, соблюдать установленный режим потребления </w:t>
      </w:r>
      <w:r w:rsidR="0067540C" w:rsidRPr="00BE4B0B">
        <w:rPr>
          <w:rFonts w:ascii="Times New Roman" w:hAnsi="Times New Roman" w:cs="Times New Roman"/>
          <w:color w:val="000000"/>
          <w:sz w:val="24"/>
          <w:szCs w:val="24"/>
          <w:shd w:val="clear" w:color="auto" w:fill="FAFBFB"/>
        </w:rPr>
        <w:t>э</w:t>
      </w:r>
      <w:r w:rsidR="00B636F0" w:rsidRPr="00BE4B0B">
        <w:rPr>
          <w:rFonts w:ascii="Times New Roman" w:hAnsi="Times New Roman" w:cs="Times New Roman"/>
          <w:color w:val="000000"/>
          <w:sz w:val="24"/>
          <w:szCs w:val="24"/>
          <w:shd w:val="clear" w:color="auto" w:fill="FAFBFB"/>
        </w:rPr>
        <w:t>лектроэнергии</w:t>
      </w:r>
      <w:r w:rsidRPr="00BE4B0B">
        <w:rPr>
          <w:rFonts w:ascii="Times New Roman" w:hAnsi="Times New Roman" w:cs="Times New Roman"/>
          <w:color w:val="000000"/>
          <w:sz w:val="24"/>
          <w:szCs w:val="24"/>
          <w:shd w:val="clear" w:color="auto" w:fill="FAFBFB"/>
        </w:rPr>
        <w:t xml:space="preserve">, а также немедленно сообщать </w:t>
      </w:r>
      <w:r w:rsidR="002A7156">
        <w:rPr>
          <w:rFonts w:ascii="Times New Roman" w:hAnsi="Times New Roman" w:cs="Times New Roman"/>
          <w:sz w:val="24"/>
          <w:szCs w:val="24"/>
        </w:rPr>
        <w:t>Энерго</w:t>
      </w:r>
      <w:r w:rsidR="0098731F" w:rsidRPr="00BE4B0B">
        <w:rPr>
          <w:rFonts w:ascii="Times New Roman" w:hAnsi="Times New Roman" w:cs="Times New Roman"/>
          <w:sz w:val="24"/>
          <w:szCs w:val="24"/>
        </w:rPr>
        <w:t>поставщику</w:t>
      </w:r>
      <w:r w:rsidR="0098731F" w:rsidRPr="00BE4B0B">
        <w:rPr>
          <w:rFonts w:ascii="Times New Roman" w:hAnsi="Times New Roman" w:cs="Times New Roman"/>
          <w:color w:val="000000"/>
          <w:sz w:val="24"/>
          <w:szCs w:val="24"/>
          <w:shd w:val="clear" w:color="auto" w:fill="FAFBFB"/>
        </w:rPr>
        <w:t xml:space="preserve"> </w:t>
      </w:r>
      <w:r w:rsidRPr="00BE4B0B">
        <w:rPr>
          <w:rFonts w:ascii="Times New Roman" w:hAnsi="Times New Roman" w:cs="Times New Roman"/>
          <w:color w:val="000000"/>
          <w:sz w:val="24"/>
          <w:szCs w:val="24"/>
          <w:shd w:val="clear" w:color="auto" w:fill="FAFBFB"/>
        </w:rPr>
        <w:t xml:space="preserve">об авариях, пожарах, неисправностях расчетных </w:t>
      </w:r>
      <w:r w:rsidR="00FD5D79">
        <w:rPr>
          <w:rFonts w:ascii="Times New Roman" w:hAnsi="Times New Roman" w:cs="Times New Roman"/>
          <w:color w:val="000000"/>
          <w:sz w:val="24"/>
          <w:szCs w:val="24"/>
          <w:shd w:val="clear" w:color="auto" w:fill="FAFBFB"/>
        </w:rPr>
        <w:t>средств</w:t>
      </w:r>
      <w:r w:rsidRPr="00BE4B0B">
        <w:rPr>
          <w:rFonts w:ascii="Times New Roman" w:hAnsi="Times New Roman" w:cs="Times New Roman"/>
          <w:color w:val="000000"/>
          <w:sz w:val="24"/>
          <w:szCs w:val="24"/>
          <w:shd w:val="clear" w:color="auto" w:fill="FAFBFB"/>
        </w:rPr>
        <w:t xml:space="preserve"> учета и об иных нарушениях, возникающих при пользовании </w:t>
      </w:r>
      <w:r w:rsidR="0067540C" w:rsidRPr="00BE4B0B">
        <w:rPr>
          <w:rFonts w:ascii="Times New Roman" w:hAnsi="Times New Roman" w:cs="Times New Roman"/>
          <w:color w:val="000000"/>
          <w:sz w:val="24"/>
          <w:szCs w:val="24"/>
          <w:shd w:val="clear" w:color="auto" w:fill="FAFBFB"/>
        </w:rPr>
        <w:t>э</w:t>
      </w:r>
      <w:r w:rsidR="00B636F0" w:rsidRPr="00BE4B0B">
        <w:rPr>
          <w:rFonts w:ascii="Times New Roman" w:hAnsi="Times New Roman" w:cs="Times New Roman"/>
          <w:color w:val="000000"/>
          <w:sz w:val="24"/>
          <w:szCs w:val="24"/>
          <w:shd w:val="clear" w:color="auto" w:fill="FAFBFB"/>
        </w:rPr>
        <w:t>лектроэнергией</w:t>
      </w:r>
      <w:r w:rsidRPr="00BE4B0B">
        <w:rPr>
          <w:rFonts w:ascii="Times New Roman" w:hAnsi="Times New Roman" w:cs="Times New Roman"/>
          <w:color w:val="000000"/>
          <w:sz w:val="24"/>
          <w:szCs w:val="24"/>
          <w:shd w:val="clear" w:color="auto" w:fill="FAFBFB"/>
        </w:rPr>
        <w:t>.</w:t>
      </w:r>
    </w:p>
    <w:p w:rsidR="0067540C" w:rsidRPr="00BE4B0B" w:rsidRDefault="00E227A1" w:rsidP="00151D01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BE4B0B">
        <w:rPr>
          <w:rStyle w:val="fontstyle01"/>
          <w:rFonts w:ascii="Times New Roman" w:hAnsi="Times New Roman" w:cs="Times New Roman"/>
        </w:rPr>
        <w:t>3.</w:t>
      </w:r>
      <w:r w:rsidR="0098731F" w:rsidRPr="00BE4B0B">
        <w:rPr>
          <w:rStyle w:val="fontstyle01"/>
          <w:rFonts w:ascii="Times New Roman" w:hAnsi="Times New Roman" w:cs="Times New Roman"/>
        </w:rPr>
        <w:t>3</w:t>
      </w:r>
      <w:r w:rsidRPr="00BE4B0B">
        <w:rPr>
          <w:rStyle w:val="fontstyle01"/>
          <w:rFonts w:ascii="Times New Roman" w:hAnsi="Times New Roman" w:cs="Times New Roman"/>
        </w:rPr>
        <w:t>.1</w:t>
      </w:r>
      <w:r w:rsidR="00D90BB7" w:rsidRPr="00BE4B0B">
        <w:rPr>
          <w:rStyle w:val="fontstyle01"/>
          <w:rFonts w:ascii="Times New Roman" w:hAnsi="Times New Roman" w:cs="Times New Roman"/>
        </w:rPr>
        <w:t>7</w:t>
      </w:r>
      <w:r w:rsidRPr="00BE4B0B">
        <w:rPr>
          <w:rStyle w:val="fontstyle01"/>
          <w:rFonts w:ascii="Times New Roman" w:hAnsi="Times New Roman" w:cs="Times New Roman"/>
        </w:rPr>
        <w:t>.</w:t>
      </w:r>
      <w:r w:rsidR="0098731F" w:rsidRPr="00BE4B0B">
        <w:rPr>
          <w:rStyle w:val="fontstyle01"/>
          <w:rFonts w:ascii="Times New Roman" w:hAnsi="Times New Roman" w:cs="Times New Roman"/>
        </w:rPr>
        <w:t> </w:t>
      </w:r>
      <w:r w:rsidR="0067540C" w:rsidRPr="00BE4B0B">
        <w:rPr>
          <w:rFonts w:ascii="Times New Roman" w:hAnsi="Times New Roman" w:cs="Times New Roman"/>
          <w:sz w:val="24"/>
          <w:szCs w:val="24"/>
        </w:rPr>
        <w:t xml:space="preserve">В случае освобождения Потребителем занимаемого помещения, реорганизации, ликвидации (в том числе путем банкротства), отчуждения любым способом занимаемого помещения и/или окончательного прекращения пользования электроэнергией, Потребитель обязан сообщить </w:t>
      </w:r>
      <w:r w:rsidR="002A7156">
        <w:rPr>
          <w:rFonts w:ascii="Times New Roman" w:hAnsi="Times New Roman" w:cs="Times New Roman"/>
          <w:sz w:val="24"/>
          <w:szCs w:val="24"/>
        </w:rPr>
        <w:t>Энерго</w:t>
      </w:r>
      <w:r w:rsidR="0098731F" w:rsidRPr="00BE4B0B">
        <w:rPr>
          <w:rFonts w:ascii="Times New Roman" w:hAnsi="Times New Roman" w:cs="Times New Roman"/>
          <w:sz w:val="24"/>
          <w:szCs w:val="24"/>
        </w:rPr>
        <w:t>поставщику</w:t>
      </w:r>
      <w:r w:rsidR="0067540C" w:rsidRPr="00BE4B0B">
        <w:rPr>
          <w:rFonts w:ascii="Times New Roman" w:hAnsi="Times New Roman" w:cs="Times New Roman"/>
          <w:sz w:val="24"/>
          <w:szCs w:val="24"/>
        </w:rPr>
        <w:t xml:space="preserve"> за 20 дней до дня смены собственника помещения и в этот самый срок осуществить оплату всех видов платежей, предусмотренных Договором, до дня смены собственника помещения включительно, а </w:t>
      </w:r>
      <w:r w:rsidR="002A7156">
        <w:rPr>
          <w:rFonts w:ascii="Times New Roman" w:hAnsi="Times New Roman" w:cs="Times New Roman"/>
          <w:sz w:val="24"/>
          <w:szCs w:val="24"/>
        </w:rPr>
        <w:t>Энерго</w:t>
      </w:r>
      <w:r w:rsidR="00296C71" w:rsidRPr="00BE4B0B">
        <w:rPr>
          <w:rFonts w:ascii="Times New Roman" w:hAnsi="Times New Roman" w:cs="Times New Roman"/>
          <w:sz w:val="24"/>
          <w:szCs w:val="24"/>
        </w:rPr>
        <w:t>поставщик</w:t>
      </w:r>
      <w:r w:rsidR="0067540C" w:rsidRPr="00BE4B0B">
        <w:rPr>
          <w:rFonts w:ascii="Times New Roman" w:hAnsi="Times New Roman" w:cs="Times New Roman"/>
          <w:sz w:val="24"/>
          <w:szCs w:val="24"/>
        </w:rPr>
        <w:t xml:space="preserve"> обязан прекратить продажу электроэнергии со дня освобождения Потребителем помещения.</w:t>
      </w:r>
    </w:p>
    <w:p w:rsidR="00E227A1" w:rsidRPr="00BE4B0B" w:rsidRDefault="0067540C" w:rsidP="0015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0B">
        <w:rPr>
          <w:rStyle w:val="fontstyle01"/>
          <w:rFonts w:ascii="Times New Roman" w:hAnsi="Times New Roman" w:cs="Times New Roman"/>
        </w:rPr>
        <w:t>3.</w:t>
      </w:r>
      <w:r w:rsidR="001C2135" w:rsidRPr="00BE4B0B">
        <w:rPr>
          <w:rStyle w:val="fontstyle01"/>
          <w:rFonts w:ascii="Times New Roman" w:hAnsi="Times New Roman" w:cs="Times New Roman"/>
        </w:rPr>
        <w:t>3</w:t>
      </w:r>
      <w:r w:rsidRPr="00BE4B0B">
        <w:rPr>
          <w:rStyle w:val="fontstyle01"/>
          <w:rFonts w:ascii="Times New Roman" w:hAnsi="Times New Roman" w:cs="Times New Roman"/>
        </w:rPr>
        <w:t>.1</w:t>
      </w:r>
      <w:r w:rsidR="00D90BB7" w:rsidRPr="00BE4B0B">
        <w:rPr>
          <w:rStyle w:val="fontstyle01"/>
          <w:rFonts w:ascii="Times New Roman" w:hAnsi="Times New Roman" w:cs="Times New Roman"/>
        </w:rPr>
        <w:t>8</w:t>
      </w:r>
      <w:r w:rsidRPr="00BE4B0B">
        <w:rPr>
          <w:rStyle w:val="fontstyle01"/>
          <w:rFonts w:ascii="Times New Roman" w:hAnsi="Times New Roman" w:cs="Times New Roman"/>
        </w:rPr>
        <w:t>.</w:t>
      </w:r>
      <w:r w:rsidR="00A819C0" w:rsidRPr="00BE4B0B">
        <w:rPr>
          <w:rStyle w:val="fontstyle01"/>
          <w:rFonts w:ascii="Times New Roman" w:hAnsi="Times New Roman" w:cs="Times New Roman"/>
        </w:rPr>
        <w:t> </w:t>
      </w:r>
      <w:r w:rsidR="00E227A1" w:rsidRPr="00BE4B0B">
        <w:rPr>
          <w:rStyle w:val="fontstyle01"/>
          <w:rFonts w:ascii="Times New Roman" w:hAnsi="Times New Roman" w:cs="Times New Roman"/>
        </w:rPr>
        <w:t>Исполнять иные обязанности, предусмотренные Договором.</w:t>
      </w:r>
    </w:p>
    <w:p w:rsidR="00A819C0" w:rsidRPr="00BE4B0B" w:rsidRDefault="00A819C0" w:rsidP="00A819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4B0B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="001C2135" w:rsidRPr="00BE4B0B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BE4B0B">
        <w:rPr>
          <w:rFonts w:ascii="Times New Roman" w:hAnsi="Times New Roman" w:cs="Times New Roman"/>
          <w:b/>
          <w:i/>
          <w:sz w:val="24"/>
          <w:szCs w:val="24"/>
        </w:rPr>
        <w:t>. Потребитель имеет право:</w:t>
      </w:r>
    </w:p>
    <w:p w:rsidR="00A819C0" w:rsidRPr="00BE4B0B" w:rsidRDefault="00A819C0" w:rsidP="00A81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0B">
        <w:rPr>
          <w:rFonts w:ascii="Times New Roman" w:hAnsi="Times New Roman" w:cs="Times New Roman"/>
          <w:sz w:val="24"/>
          <w:szCs w:val="24"/>
        </w:rPr>
        <w:t>3.</w:t>
      </w:r>
      <w:r w:rsidR="001C2135" w:rsidRPr="00BE4B0B">
        <w:rPr>
          <w:rFonts w:ascii="Times New Roman" w:hAnsi="Times New Roman" w:cs="Times New Roman"/>
          <w:sz w:val="24"/>
          <w:szCs w:val="24"/>
        </w:rPr>
        <w:t>4</w:t>
      </w:r>
      <w:r w:rsidRPr="00BE4B0B">
        <w:rPr>
          <w:rFonts w:ascii="Times New Roman" w:hAnsi="Times New Roman" w:cs="Times New Roman"/>
          <w:sz w:val="24"/>
          <w:szCs w:val="24"/>
        </w:rPr>
        <w:t>.1. На возобновление продажи (подачи) электроэнергии в установленном порядке после устранения нарушений, в случае если прекращение энергоснабжения произошло без расторжения Договора.</w:t>
      </w:r>
    </w:p>
    <w:p w:rsidR="00A819C0" w:rsidRPr="00BE4B0B" w:rsidRDefault="00A819C0" w:rsidP="00A81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0B">
        <w:rPr>
          <w:rFonts w:ascii="Times New Roman" w:hAnsi="Times New Roman" w:cs="Times New Roman"/>
          <w:sz w:val="24"/>
          <w:szCs w:val="24"/>
        </w:rPr>
        <w:t>3.</w:t>
      </w:r>
      <w:r w:rsidR="001C2135" w:rsidRPr="00BE4B0B">
        <w:rPr>
          <w:rFonts w:ascii="Times New Roman" w:hAnsi="Times New Roman" w:cs="Times New Roman"/>
          <w:sz w:val="24"/>
          <w:szCs w:val="24"/>
        </w:rPr>
        <w:t>4</w:t>
      </w:r>
      <w:r w:rsidRPr="00BE4B0B">
        <w:rPr>
          <w:rFonts w:ascii="Times New Roman" w:hAnsi="Times New Roman" w:cs="Times New Roman"/>
          <w:sz w:val="24"/>
          <w:szCs w:val="24"/>
        </w:rPr>
        <w:t xml:space="preserve">.2. Требовать возмещения ущерба, причиненного Потребителю действиями </w:t>
      </w:r>
      <w:r w:rsidR="002A7156">
        <w:rPr>
          <w:rFonts w:ascii="Times New Roman" w:hAnsi="Times New Roman" w:cs="Times New Roman"/>
          <w:sz w:val="24"/>
          <w:szCs w:val="24"/>
        </w:rPr>
        <w:t>Энерго</w:t>
      </w:r>
      <w:r w:rsidRPr="00BE4B0B">
        <w:rPr>
          <w:rFonts w:ascii="Times New Roman" w:hAnsi="Times New Roman" w:cs="Times New Roman"/>
          <w:sz w:val="24"/>
          <w:szCs w:val="24"/>
        </w:rPr>
        <w:t>поставщика, в том числе нарушением условий Договора.</w:t>
      </w:r>
    </w:p>
    <w:p w:rsidR="00A819C0" w:rsidRPr="00BE4B0B" w:rsidRDefault="00A819C0" w:rsidP="00A81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0B">
        <w:rPr>
          <w:rFonts w:ascii="Times New Roman" w:hAnsi="Times New Roman" w:cs="Times New Roman"/>
          <w:sz w:val="24"/>
          <w:szCs w:val="24"/>
        </w:rPr>
        <w:t>3.</w:t>
      </w:r>
      <w:r w:rsidR="001C2135" w:rsidRPr="00BE4B0B">
        <w:rPr>
          <w:rFonts w:ascii="Times New Roman" w:hAnsi="Times New Roman" w:cs="Times New Roman"/>
          <w:sz w:val="24"/>
          <w:szCs w:val="24"/>
        </w:rPr>
        <w:t>4</w:t>
      </w:r>
      <w:r w:rsidRPr="00BE4B0B">
        <w:rPr>
          <w:rFonts w:ascii="Times New Roman" w:hAnsi="Times New Roman" w:cs="Times New Roman"/>
          <w:sz w:val="24"/>
          <w:szCs w:val="24"/>
        </w:rPr>
        <w:t xml:space="preserve">.3. С согласия </w:t>
      </w:r>
      <w:r w:rsidR="002A7156">
        <w:rPr>
          <w:rFonts w:ascii="Times New Roman" w:hAnsi="Times New Roman" w:cs="Times New Roman"/>
          <w:sz w:val="24"/>
          <w:szCs w:val="24"/>
        </w:rPr>
        <w:t>Энерго</w:t>
      </w:r>
      <w:r w:rsidRPr="00BE4B0B">
        <w:rPr>
          <w:rFonts w:ascii="Times New Roman" w:hAnsi="Times New Roman" w:cs="Times New Roman"/>
          <w:sz w:val="24"/>
          <w:szCs w:val="24"/>
        </w:rPr>
        <w:t>поставщика передавать Субпотребителям принятую через присоединенную сеть электроэнергию.</w:t>
      </w:r>
    </w:p>
    <w:p w:rsidR="00A819C0" w:rsidRPr="00BE4B0B" w:rsidRDefault="00A819C0" w:rsidP="00A819C0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BE4B0B">
        <w:rPr>
          <w:rStyle w:val="fontstyle01"/>
          <w:rFonts w:ascii="Times New Roman" w:hAnsi="Times New Roman" w:cs="Times New Roman"/>
          <w:color w:val="auto"/>
        </w:rPr>
        <w:t>3.</w:t>
      </w:r>
      <w:r w:rsidR="001C2135" w:rsidRPr="00BE4B0B">
        <w:rPr>
          <w:rStyle w:val="fontstyle01"/>
          <w:rFonts w:ascii="Times New Roman" w:hAnsi="Times New Roman" w:cs="Times New Roman"/>
          <w:color w:val="auto"/>
        </w:rPr>
        <w:t>4</w:t>
      </w:r>
      <w:r w:rsidRPr="00BE4B0B">
        <w:rPr>
          <w:rStyle w:val="fontstyle01"/>
          <w:rFonts w:ascii="Times New Roman" w:hAnsi="Times New Roman" w:cs="Times New Roman"/>
          <w:color w:val="auto"/>
        </w:rPr>
        <w:t>.4. </w:t>
      </w:r>
      <w:r w:rsidRPr="00BE4B0B">
        <w:rPr>
          <w:rStyle w:val="fontstyle01"/>
          <w:rFonts w:ascii="Times New Roman" w:hAnsi="Times New Roman" w:cs="Times New Roman"/>
        </w:rPr>
        <w:t>Осуществлять иные права, предусмотренные Договором.</w:t>
      </w:r>
    </w:p>
    <w:p w:rsidR="00931485" w:rsidRPr="00BE4B0B" w:rsidRDefault="009369F5" w:rsidP="0015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0B">
        <w:rPr>
          <w:rFonts w:ascii="Times New Roman" w:hAnsi="Times New Roman" w:cs="Times New Roman"/>
          <w:sz w:val="24"/>
          <w:szCs w:val="24"/>
        </w:rPr>
        <w:t>3</w:t>
      </w:r>
      <w:r w:rsidR="00931485" w:rsidRPr="00BE4B0B">
        <w:rPr>
          <w:rFonts w:ascii="Times New Roman" w:hAnsi="Times New Roman" w:cs="Times New Roman"/>
          <w:sz w:val="24"/>
          <w:szCs w:val="24"/>
        </w:rPr>
        <w:t>.</w:t>
      </w:r>
      <w:r w:rsidR="001C2135" w:rsidRPr="00BE4B0B">
        <w:rPr>
          <w:rFonts w:ascii="Times New Roman" w:hAnsi="Times New Roman" w:cs="Times New Roman"/>
          <w:sz w:val="24"/>
          <w:szCs w:val="24"/>
        </w:rPr>
        <w:t>5</w:t>
      </w:r>
      <w:r w:rsidR="00931485" w:rsidRPr="00BE4B0B">
        <w:rPr>
          <w:rFonts w:ascii="Times New Roman" w:hAnsi="Times New Roman" w:cs="Times New Roman"/>
          <w:sz w:val="24"/>
          <w:szCs w:val="24"/>
        </w:rPr>
        <w:t>.</w:t>
      </w:r>
      <w:r w:rsidR="00A819C0" w:rsidRPr="00BE4B0B">
        <w:rPr>
          <w:rFonts w:ascii="Times New Roman" w:hAnsi="Times New Roman" w:cs="Times New Roman"/>
          <w:sz w:val="24"/>
          <w:szCs w:val="24"/>
        </w:rPr>
        <w:t> </w:t>
      </w:r>
      <w:r w:rsidR="00931485" w:rsidRPr="00BE4B0B">
        <w:rPr>
          <w:rFonts w:ascii="Times New Roman" w:hAnsi="Times New Roman" w:cs="Times New Roman"/>
          <w:sz w:val="24"/>
          <w:szCs w:val="24"/>
        </w:rPr>
        <w:t>Стороны</w:t>
      </w:r>
      <w:r w:rsidR="00A819C0" w:rsidRPr="00BE4B0B">
        <w:rPr>
          <w:rFonts w:ascii="Times New Roman" w:hAnsi="Times New Roman" w:cs="Times New Roman"/>
          <w:sz w:val="24"/>
          <w:szCs w:val="24"/>
        </w:rPr>
        <w:t>,</w:t>
      </w:r>
      <w:r w:rsidRPr="00BE4B0B">
        <w:rPr>
          <w:rFonts w:ascii="Times New Roman" w:hAnsi="Times New Roman" w:cs="Times New Roman"/>
          <w:sz w:val="24"/>
          <w:szCs w:val="24"/>
        </w:rPr>
        <w:t xml:space="preserve"> при необходимости</w:t>
      </w:r>
      <w:r w:rsidR="00A819C0" w:rsidRPr="00BE4B0B">
        <w:rPr>
          <w:rFonts w:ascii="Times New Roman" w:hAnsi="Times New Roman" w:cs="Times New Roman"/>
          <w:sz w:val="24"/>
          <w:szCs w:val="24"/>
        </w:rPr>
        <w:t>,</w:t>
      </w:r>
      <w:r w:rsidRPr="00BE4B0B">
        <w:rPr>
          <w:rFonts w:ascii="Times New Roman" w:hAnsi="Times New Roman" w:cs="Times New Roman"/>
          <w:sz w:val="24"/>
          <w:szCs w:val="24"/>
        </w:rPr>
        <w:t xml:space="preserve"> </w:t>
      </w:r>
      <w:r w:rsidR="00931485" w:rsidRPr="00BE4B0B">
        <w:rPr>
          <w:rFonts w:ascii="Times New Roman" w:hAnsi="Times New Roman" w:cs="Times New Roman"/>
          <w:sz w:val="24"/>
          <w:szCs w:val="24"/>
        </w:rPr>
        <w:t xml:space="preserve">обязуются дополнительно </w:t>
      </w:r>
      <w:r w:rsidR="003343A0" w:rsidRPr="00BE4B0B">
        <w:rPr>
          <w:rFonts w:ascii="Times New Roman" w:hAnsi="Times New Roman" w:cs="Times New Roman"/>
          <w:sz w:val="24"/>
          <w:szCs w:val="24"/>
        </w:rPr>
        <w:t xml:space="preserve">заключать </w:t>
      </w:r>
      <w:r w:rsidR="00931485" w:rsidRPr="00BE4B0B">
        <w:rPr>
          <w:rFonts w:ascii="Times New Roman" w:hAnsi="Times New Roman" w:cs="Times New Roman"/>
          <w:sz w:val="24"/>
          <w:szCs w:val="24"/>
        </w:rPr>
        <w:t>договоры</w:t>
      </w:r>
      <w:r w:rsidR="00192006" w:rsidRPr="00BE4B0B">
        <w:rPr>
          <w:rFonts w:ascii="Times New Roman" w:hAnsi="Times New Roman" w:cs="Times New Roman"/>
          <w:sz w:val="24"/>
          <w:szCs w:val="24"/>
        </w:rPr>
        <w:t xml:space="preserve"> (соглашения</w:t>
      </w:r>
      <w:r w:rsidR="009318F1" w:rsidRPr="00BE4B0B">
        <w:rPr>
          <w:rFonts w:ascii="Times New Roman" w:hAnsi="Times New Roman" w:cs="Times New Roman"/>
          <w:sz w:val="24"/>
          <w:szCs w:val="24"/>
        </w:rPr>
        <w:t>, протоколы и пр.</w:t>
      </w:r>
      <w:r w:rsidR="00192006" w:rsidRPr="00BE4B0B">
        <w:rPr>
          <w:rFonts w:ascii="Times New Roman" w:hAnsi="Times New Roman" w:cs="Times New Roman"/>
          <w:sz w:val="24"/>
          <w:szCs w:val="24"/>
        </w:rPr>
        <w:t>)</w:t>
      </w:r>
      <w:r w:rsidR="00931485" w:rsidRPr="00BE4B0B">
        <w:rPr>
          <w:rFonts w:ascii="Times New Roman" w:hAnsi="Times New Roman" w:cs="Times New Roman"/>
          <w:sz w:val="24"/>
          <w:szCs w:val="24"/>
        </w:rPr>
        <w:t xml:space="preserve">, </w:t>
      </w:r>
      <w:r w:rsidR="003343A0" w:rsidRPr="00BE4B0B">
        <w:rPr>
          <w:rFonts w:ascii="Times New Roman" w:hAnsi="Times New Roman" w:cs="Times New Roman"/>
          <w:sz w:val="24"/>
          <w:szCs w:val="24"/>
        </w:rPr>
        <w:t>связанны</w:t>
      </w:r>
      <w:r w:rsidR="00453DC5" w:rsidRPr="00BE4B0B">
        <w:rPr>
          <w:rFonts w:ascii="Times New Roman" w:hAnsi="Times New Roman" w:cs="Times New Roman"/>
          <w:sz w:val="24"/>
          <w:szCs w:val="24"/>
        </w:rPr>
        <w:t>е</w:t>
      </w:r>
      <w:r w:rsidR="003343A0" w:rsidRPr="00BE4B0B">
        <w:rPr>
          <w:rFonts w:ascii="Times New Roman" w:hAnsi="Times New Roman" w:cs="Times New Roman"/>
          <w:sz w:val="24"/>
          <w:szCs w:val="24"/>
        </w:rPr>
        <w:t xml:space="preserve"> с</w:t>
      </w:r>
      <w:r w:rsidR="006A58C0" w:rsidRPr="00BE4B0B">
        <w:rPr>
          <w:rFonts w:ascii="Times New Roman" w:hAnsi="Times New Roman" w:cs="Times New Roman"/>
          <w:sz w:val="24"/>
          <w:szCs w:val="24"/>
        </w:rPr>
        <w:t xml:space="preserve"> оказанием услуг, которые </w:t>
      </w:r>
      <w:r w:rsidR="005D30C7" w:rsidRPr="00BE4B0B">
        <w:rPr>
          <w:rFonts w:ascii="Times New Roman" w:hAnsi="Times New Roman" w:cs="Times New Roman"/>
          <w:sz w:val="24"/>
          <w:szCs w:val="24"/>
        </w:rPr>
        <w:t>неразрывно связаны с энергоснабжени</w:t>
      </w:r>
      <w:r w:rsidR="0067540C" w:rsidRPr="00BE4B0B">
        <w:rPr>
          <w:rFonts w:ascii="Times New Roman" w:hAnsi="Times New Roman" w:cs="Times New Roman"/>
          <w:sz w:val="24"/>
          <w:szCs w:val="24"/>
        </w:rPr>
        <w:t>ем</w:t>
      </w:r>
      <w:r w:rsidR="005D30C7" w:rsidRPr="00BE4B0B">
        <w:rPr>
          <w:rFonts w:ascii="Times New Roman" w:hAnsi="Times New Roman" w:cs="Times New Roman"/>
          <w:sz w:val="24"/>
          <w:szCs w:val="24"/>
        </w:rPr>
        <w:t>.</w:t>
      </w:r>
    </w:p>
    <w:p w:rsidR="00931485" w:rsidRPr="00BE4B0B" w:rsidRDefault="009369F5" w:rsidP="0015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0B">
        <w:rPr>
          <w:rFonts w:ascii="Times New Roman" w:hAnsi="Times New Roman" w:cs="Times New Roman"/>
          <w:sz w:val="24"/>
          <w:szCs w:val="24"/>
        </w:rPr>
        <w:t>3</w:t>
      </w:r>
      <w:r w:rsidR="00931485" w:rsidRPr="00BE4B0B">
        <w:rPr>
          <w:rFonts w:ascii="Times New Roman" w:hAnsi="Times New Roman" w:cs="Times New Roman"/>
          <w:sz w:val="24"/>
          <w:szCs w:val="24"/>
        </w:rPr>
        <w:t>.</w:t>
      </w:r>
      <w:r w:rsidR="001C2135" w:rsidRPr="00BE4B0B">
        <w:rPr>
          <w:rFonts w:ascii="Times New Roman" w:hAnsi="Times New Roman" w:cs="Times New Roman"/>
          <w:sz w:val="24"/>
          <w:szCs w:val="24"/>
        </w:rPr>
        <w:t>6</w:t>
      </w:r>
      <w:r w:rsidR="00931485" w:rsidRPr="00BE4B0B">
        <w:rPr>
          <w:rFonts w:ascii="Times New Roman" w:hAnsi="Times New Roman" w:cs="Times New Roman"/>
          <w:sz w:val="24"/>
          <w:szCs w:val="24"/>
        </w:rPr>
        <w:t>.</w:t>
      </w:r>
      <w:r w:rsidR="00A819C0" w:rsidRPr="00BE4B0B">
        <w:rPr>
          <w:rFonts w:ascii="Times New Roman" w:hAnsi="Times New Roman" w:cs="Times New Roman"/>
          <w:sz w:val="24"/>
          <w:szCs w:val="24"/>
        </w:rPr>
        <w:t> </w:t>
      </w:r>
      <w:r w:rsidR="0067540C" w:rsidRPr="00BE4B0B">
        <w:rPr>
          <w:rFonts w:ascii="Times New Roman" w:hAnsi="Times New Roman" w:cs="Times New Roman"/>
          <w:sz w:val="24"/>
          <w:szCs w:val="24"/>
        </w:rPr>
        <w:t>С</w:t>
      </w:r>
      <w:r w:rsidR="00931485" w:rsidRPr="00BE4B0B">
        <w:rPr>
          <w:rFonts w:ascii="Times New Roman" w:hAnsi="Times New Roman" w:cs="Times New Roman"/>
          <w:sz w:val="24"/>
          <w:szCs w:val="24"/>
        </w:rPr>
        <w:t>тороны обязуются письменно уведомлять о смене реквизитов (местонахождения, наименования, организационно-правовой формы, банковских реквизитов) в срок, не превышающий 10 (десят</w:t>
      </w:r>
      <w:r w:rsidR="00453DC5" w:rsidRPr="00BE4B0B">
        <w:rPr>
          <w:rFonts w:ascii="Times New Roman" w:hAnsi="Times New Roman" w:cs="Times New Roman"/>
          <w:sz w:val="24"/>
          <w:szCs w:val="24"/>
        </w:rPr>
        <w:t>и</w:t>
      </w:r>
      <w:r w:rsidR="00931485" w:rsidRPr="00BE4B0B">
        <w:rPr>
          <w:rFonts w:ascii="Times New Roman" w:hAnsi="Times New Roman" w:cs="Times New Roman"/>
          <w:sz w:val="24"/>
          <w:szCs w:val="24"/>
        </w:rPr>
        <w:t>) дней после наступления таких изменений.</w:t>
      </w:r>
    </w:p>
    <w:p w:rsidR="00EB349E" w:rsidRPr="00BE4B0B" w:rsidRDefault="00EB349E" w:rsidP="00EB349E">
      <w:pPr>
        <w:pStyle w:val="Default"/>
        <w:ind w:firstLine="709"/>
        <w:jc w:val="both"/>
      </w:pPr>
      <w:r w:rsidRPr="00BE4B0B">
        <w:t>В противном случае убытки, вызванные неуведомлением или несвоевременным уведомлением, ложатся на Сторону, допустившую это неуведомление или несвоевременное уведомление.</w:t>
      </w:r>
    </w:p>
    <w:p w:rsidR="00EB349E" w:rsidRPr="00BE4B0B" w:rsidRDefault="00EB349E" w:rsidP="0015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1485" w:rsidRPr="00BE4B0B" w:rsidRDefault="00A819C0" w:rsidP="00151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B0B">
        <w:rPr>
          <w:rFonts w:ascii="Times New Roman" w:hAnsi="Times New Roman" w:cs="Times New Roman"/>
          <w:b/>
          <w:sz w:val="24"/>
          <w:szCs w:val="24"/>
        </w:rPr>
        <w:t>4</w:t>
      </w:r>
      <w:r w:rsidR="00332E61" w:rsidRPr="00BE4B0B">
        <w:rPr>
          <w:rFonts w:ascii="Times New Roman" w:hAnsi="Times New Roman" w:cs="Times New Roman"/>
          <w:b/>
          <w:sz w:val="24"/>
          <w:szCs w:val="24"/>
        </w:rPr>
        <w:t>. </w:t>
      </w:r>
      <w:r w:rsidR="00931485" w:rsidRPr="00BE4B0B">
        <w:rPr>
          <w:rFonts w:ascii="Times New Roman" w:hAnsi="Times New Roman" w:cs="Times New Roman"/>
          <w:b/>
          <w:sz w:val="24"/>
          <w:szCs w:val="24"/>
        </w:rPr>
        <w:t>О</w:t>
      </w:r>
      <w:r w:rsidR="00F20FEF" w:rsidRPr="00BE4B0B">
        <w:rPr>
          <w:rFonts w:ascii="Times New Roman" w:hAnsi="Times New Roman" w:cs="Times New Roman"/>
          <w:b/>
          <w:sz w:val="24"/>
          <w:szCs w:val="24"/>
        </w:rPr>
        <w:t>ТВЕТСТВЕННОСТЬ СТОРОН</w:t>
      </w:r>
    </w:p>
    <w:p w:rsidR="000C4E1D" w:rsidRPr="00BE4B0B" w:rsidRDefault="00332E61" w:rsidP="0015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0B">
        <w:rPr>
          <w:rFonts w:ascii="Times New Roman" w:hAnsi="Times New Roman" w:cs="Times New Roman"/>
          <w:sz w:val="24"/>
          <w:szCs w:val="24"/>
        </w:rPr>
        <w:t>4</w:t>
      </w:r>
      <w:r w:rsidR="000C4E1D" w:rsidRPr="00BE4B0B">
        <w:rPr>
          <w:rFonts w:ascii="Times New Roman" w:hAnsi="Times New Roman" w:cs="Times New Roman"/>
          <w:sz w:val="24"/>
          <w:szCs w:val="24"/>
        </w:rPr>
        <w:t>.1.</w:t>
      </w:r>
      <w:r w:rsidRPr="00BE4B0B">
        <w:rPr>
          <w:rFonts w:ascii="Times New Roman" w:hAnsi="Times New Roman" w:cs="Times New Roman"/>
          <w:sz w:val="24"/>
          <w:szCs w:val="24"/>
        </w:rPr>
        <w:t> </w:t>
      </w:r>
      <w:r w:rsidR="000C4E1D" w:rsidRPr="00BE4B0B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обязательств по Договору Сторона, нарушившая обязательство, обязана возместить причиненный этим ущерб.</w:t>
      </w:r>
    </w:p>
    <w:p w:rsidR="00960E0A" w:rsidRPr="00BE4B0B" w:rsidRDefault="00332E61" w:rsidP="0015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0B">
        <w:rPr>
          <w:rFonts w:ascii="Times New Roman" w:hAnsi="Times New Roman" w:cs="Times New Roman"/>
          <w:sz w:val="24"/>
          <w:szCs w:val="24"/>
        </w:rPr>
        <w:t>4</w:t>
      </w:r>
      <w:r w:rsidR="00960E0A" w:rsidRPr="00BE4B0B">
        <w:rPr>
          <w:rFonts w:ascii="Times New Roman" w:hAnsi="Times New Roman" w:cs="Times New Roman"/>
          <w:sz w:val="24"/>
          <w:szCs w:val="24"/>
        </w:rPr>
        <w:t>.2.</w:t>
      </w:r>
      <w:r w:rsidRPr="00BE4B0B">
        <w:rPr>
          <w:rFonts w:ascii="Times New Roman" w:hAnsi="Times New Roman" w:cs="Times New Roman"/>
          <w:sz w:val="24"/>
          <w:szCs w:val="24"/>
        </w:rPr>
        <w:t> </w:t>
      </w:r>
      <w:r w:rsidR="00960E0A" w:rsidRPr="00BE4B0B"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 неисполнение принятых на себя обстоятельств</w:t>
      </w:r>
      <w:r w:rsidR="00A667BA" w:rsidRPr="00BE4B0B">
        <w:rPr>
          <w:rFonts w:ascii="Times New Roman" w:hAnsi="Times New Roman" w:cs="Times New Roman"/>
          <w:sz w:val="24"/>
          <w:szCs w:val="24"/>
        </w:rPr>
        <w:t>,</w:t>
      </w:r>
      <w:r w:rsidR="00960E0A" w:rsidRPr="00BE4B0B">
        <w:rPr>
          <w:rFonts w:ascii="Times New Roman" w:hAnsi="Times New Roman" w:cs="Times New Roman"/>
          <w:sz w:val="24"/>
          <w:szCs w:val="24"/>
        </w:rPr>
        <w:t xml:space="preserve"> в случае</w:t>
      </w:r>
      <w:r w:rsidR="00036AD4" w:rsidRPr="00BE4B0B">
        <w:rPr>
          <w:rFonts w:ascii="Times New Roman" w:hAnsi="Times New Roman" w:cs="Times New Roman"/>
          <w:sz w:val="24"/>
          <w:szCs w:val="24"/>
        </w:rPr>
        <w:t xml:space="preserve"> </w:t>
      </w:r>
      <w:r w:rsidR="00960E0A" w:rsidRPr="00BE4B0B">
        <w:rPr>
          <w:rFonts w:ascii="Times New Roman" w:hAnsi="Times New Roman" w:cs="Times New Roman"/>
          <w:sz w:val="24"/>
          <w:szCs w:val="24"/>
        </w:rPr>
        <w:t xml:space="preserve"> если оно явилось следствием </w:t>
      </w:r>
      <w:r w:rsidR="00A667BA" w:rsidRPr="00BE4B0B">
        <w:rPr>
          <w:rFonts w:ascii="Times New Roman" w:hAnsi="Times New Roman" w:cs="Times New Roman"/>
          <w:sz w:val="24"/>
          <w:szCs w:val="24"/>
        </w:rPr>
        <w:t>непреодолимой силы, то есть чрезвычайных и непредотвратимых при данных условиях обстоятельств</w:t>
      </w:r>
      <w:r w:rsidR="002B7142" w:rsidRPr="00BE4B0B">
        <w:rPr>
          <w:rFonts w:ascii="Times New Roman" w:hAnsi="Times New Roman" w:cs="Times New Roman"/>
          <w:sz w:val="24"/>
          <w:szCs w:val="24"/>
        </w:rPr>
        <w:t xml:space="preserve">: стихийные </w:t>
      </w:r>
      <w:r w:rsidR="001B5175" w:rsidRPr="00BE4B0B">
        <w:rPr>
          <w:rFonts w:ascii="Times New Roman" w:hAnsi="Times New Roman" w:cs="Times New Roman"/>
          <w:sz w:val="24"/>
          <w:szCs w:val="24"/>
        </w:rPr>
        <w:t>бедств</w:t>
      </w:r>
      <w:r w:rsidR="002B7142" w:rsidRPr="00BE4B0B">
        <w:rPr>
          <w:rFonts w:ascii="Times New Roman" w:hAnsi="Times New Roman" w:cs="Times New Roman"/>
          <w:sz w:val="24"/>
          <w:szCs w:val="24"/>
        </w:rPr>
        <w:t>ия</w:t>
      </w:r>
      <w:r w:rsidR="001B5175" w:rsidRPr="00BE4B0B">
        <w:rPr>
          <w:rFonts w:ascii="Times New Roman" w:hAnsi="Times New Roman" w:cs="Times New Roman"/>
          <w:sz w:val="24"/>
          <w:szCs w:val="24"/>
        </w:rPr>
        <w:t xml:space="preserve"> (землетрясение, наводнение, ураган),</w:t>
      </w:r>
      <w:r w:rsidR="00AA324E" w:rsidRPr="00BE4B0B">
        <w:rPr>
          <w:rFonts w:ascii="Times New Roman" w:hAnsi="Times New Roman" w:cs="Times New Roman"/>
          <w:sz w:val="24"/>
          <w:szCs w:val="24"/>
        </w:rPr>
        <w:t xml:space="preserve"> </w:t>
      </w:r>
      <w:r w:rsidR="001B5175" w:rsidRPr="00BE4B0B">
        <w:rPr>
          <w:rFonts w:ascii="Times New Roman" w:hAnsi="Times New Roman" w:cs="Times New Roman"/>
          <w:sz w:val="24"/>
          <w:szCs w:val="24"/>
        </w:rPr>
        <w:t>пожар, массовые заболевания (эпидемии, эпизоотии, эпифитотии), забастовки;</w:t>
      </w:r>
      <w:r w:rsidR="002B7142" w:rsidRPr="00BE4B0B">
        <w:rPr>
          <w:rFonts w:ascii="Times New Roman" w:hAnsi="Times New Roman" w:cs="Times New Roman"/>
          <w:sz w:val="24"/>
          <w:szCs w:val="24"/>
        </w:rPr>
        <w:t xml:space="preserve"> военные действия</w:t>
      </w:r>
      <w:r w:rsidR="001B5175" w:rsidRPr="00BE4B0B">
        <w:rPr>
          <w:rFonts w:ascii="Times New Roman" w:hAnsi="Times New Roman" w:cs="Times New Roman"/>
          <w:sz w:val="24"/>
          <w:szCs w:val="24"/>
        </w:rPr>
        <w:t>, террористические акты, диверсии, ограничение перевозок, запретительные меры государств, запрет торговых операций, в том числе с отдельными странами, вследствие принятия международных санкций и другие, не</w:t>
      </w:r>
      <w:r w:rsidR="00036AD4" w:rsidRPr="00BE4B0B">
        <w:rPr>
          <w:rFonts w:ascii="Times New Roman" w:hAnsi="Times New Roman" w:cs="Times New Roman"/>
          <w:sz w:val="24"/>
          <w:szCs w:val="24"/>
        </w:rPr>
        <w:t xml:space="preserve"> </w:t>
      </w:r>
      <w:r w:rsidR="001B5175" w:rsidRPr="00BE4B0B">
        <w:rPr>
          <w:rFonts w:ascii="Times New Roman" w:hAnsi="Times New Roman" w:cs="Times New Roman"/>
          <w:sz w:val="24"/>
          <w:szCs w:val="24"/>
        </w:rPr>
        <w:t>зависящие от воли сторон договора (контракта) обстоятельства, которые привели к полной или частичной гибели, порче, повреждению или утрате предмета Договора</w:t>
      </w:r>
      <w:r w:rsidR="00036AD4" w:rsidRPr="00BE4B0B">
        <w:rPr>
          <w:rFonts w:ascii="Times New Roman" w:hAnsi="Times New Roman" w:cs="Times New Roman"/>
          <w:sz w:val="24"/>
          <w:szCs w:val="24"/>
        </w:rPr>
        <w:t xml:space="preserve"> </w:t>
      </w:r>
      <w:r w:rsidR="001B5175" w:rsidRPr="00BE4B0B">
        <w:rPr>
          <w:rFonts w:ascii="Times New Roman" w:hAnsi="Times New Roman" w:cs="Times New Roman"/>
          <w:sz w:val="24"/>
          <w:szCs w:val="24"/>
        </w:rPr>
        <w:t xml:space="preserve"> либо привели к невыполнению или нарушению существенных условий Договора. </w:t>
      </w:r>
    </w:p>
    <w:p w:rsidR="00931485" w:rsidRPr="00BE4B0B" w:rsidRDefault="00332E61" w:rsidP="00151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4B0B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931485" w:rsidRPr="00BE4B0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960E0A" w:rsidRPr="00BE4B0B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BE4B0B">
        <w:rPr>
          <w:rFonts w:ascii="Times New Roman" w:hAnsi="Times New Roman" w:cs="Times New Roman"/>
          <w:b/>
          <w:i/>
          <w:sz w:val="24"/>
          <w:szCs w:val="24"/>
        </w:rPr>
        <w:t>. </w:t>
      </w:r>
      <w:r w:rsidR="00931485" w:rsidRPr="00BE4B0B">
        <w:rPr>
          <w:rFonts w:ascii="Times New Roman" w:hAnsi="Times New Roman" w:cs="Times New Roman"/>
          <w:b/>
          <w:i/>
          <w:sz w:val="24"/>
          <w:szCs w:val="24"/>
        </w:rPr>
        <w:t xml:space="preserve">Ответственность </w:t>
      </w:r>
      <w:r w:rsidR="002A7156">
        <w:rPr>
          <w:rFonts w:ascii="Times New Roman" w:hAnsi="Times New Roman" w:cs="Times New Roman"/>
          <w:b/>
          <w:i/>
          <w:sz w:val="24"/>
          <w:szCs w:val="24"/>
        </w:rPr>
        <w:t>Энерго</w:t>
      </w:r>
      <w:r w:rsidRPr="00BE4B0B">
        <w:rPr>
          <w:rFonts w:ascii="Times New Roman" w:hAnsi="Times New Roman" w:cs="Times New Roman"/>
          <w:b/>
          <w:i/>
          <w:sz w:val="24"/>
          <w:szCs w:val="24"/>
        </w:rPr>
        <w:t>поставщика</w:t>
      </w:r>
      <w:r w:rsidR="005C7ED6" w:rsidRPr="00BE4B0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31485" w:rsidRPr="00BE4B0B" w:rsidRDefault="00332E61" w:rsidP="0015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0B">
        <w:rPr>
          <w:rFonts w:ascii="Times New Roman" w:hAnsi="Times New Roman" w:cs="Times New Roman"/>
          <w:sz w:val="24"/>
          <w:szCs w:val="24"/>
        </w:rPr>
        <w:t>4</w:t>
      </w:r>
      <w:r w:rsidR="00931485" w:rsidRPr="00BE4B0B">
        <w:rPr>
          <w:rFonts w:ascii="Times New Roman" w:hAnsi="Times New Roman" w:cs="Times New Roman"/>
          <w:sz w:val="24"/>
          <w:szCs w:val="24"/>
        </w:rPr>
        <w:t>.</w:t>
      </w:r>
      <w:r w:rsidR="00960E0A" w:rsidRPr="00BE4B0B">
        <w:rPr>
          <w:rFonts w:ascii="Times New Roman" w:hAnsi="Times New Roman" w:cs="Times New Roman"/>
          <w:sz w:val="24"/>
          <w:szCs w:val="24"/>
        </w:rPr>
        <w:t>3</w:t>
      </w:r>
      <w:r w:rsidRPr="00BE4B0B">
        <w:rPr>
          <w:rFonts w:ascii="Times New Roman" w:hAnsi="Times New Roman" w:cs="Times New Roman"/>
          <w:sz w:val="24"/>
          <w:szCs w:val="24"/>
        </w:rPr>
        <w:t>.1. </w:t>
      </w:r>
      <w:r w:rsidR="002A7156">
        <w:rPr>
          <w:rFonts w:ascii="Times New Roman" w:hAnsi="Times New Roman" w:cs="Times New Roman"/>
          <w:sz w:val="24"/>
          <w:szCs w:val="24"/>
        </w:rPr>
        <w:t>Энерго</w:t>
      </w:r>
      <w:r w:rsidR="00296C71" w:rsidRPr="00BE4B0B">
        <w:rPr>
          <w:rFonts w:ascii="Times New Roman" w:hAnsi="Times New Roman" w:cs="Times New Roman"/>
          <w:sz w:val="24"/>
          <w:szCs w:val="24"/>
        </w:rPr>
        <w:t>поставщик</w:t>
      </w:r>
      <w:r w:rsidR="00931485" w:rsidRPr="00BE4B0B">
        <w:rPr>
          <w:rFonts w:ascii="Times New Roman" w:hAnsi="Times New Roman" w:cs="Times New Roman"/>
          <w:sz w:val="24"/>
          <w:szCs w:val="24"/>
        </w:rPr>
        <w:t xml:space="preserve"> несет ответственность за ненадлежащее исполнение обязательств по Договору (за соответствие качества </w:t>
      </w:r>
      <w:r w:rsidR="0067540C" w:rsidRPr="00BE4B0B">
        <w:rPr>
          <w:rFonts w:ascii="Times New Roman" w:hAnsi="Times New Roman" w:cs="Times New Roman"/>
          <w:sz w:val="24"/>
          <w:szCs w:val="24"/>
        </w:rPr>
        <w:t>э</w:t>
      </w:r>
      <w:r w:rsidR="00B636F0" w:rsidRPr="00BE4B0B">
        <w:rPr>
          <w:rFonts w:ascii="Times New Roman" w:hAnsi="Times New Roman" w:cs="Times New Roman"/>
          <w:sz w:val="24"/>
          <w:szCs w:val="24"/>
        </w:rPr>
        <w:t>лектроэнергии</w:t>
      </w:r>
      <w:r w:rsidR="00931485" w:rsidRPr="00BE4B0B">
        <w:rPr>
          <w:rFonts w:ascii="Times New Roman" w:hAnsi="Times New Roman" w:cs="Times New Roman"/>
          <w:sz w:val="24"/>
          <w:szCs w:val="24"/>
        </w:rPr>
        <w:t xml:space="preserve"> </w:t>
      </w:r>
      <w:r w:rsidR="00D26437" w:rsidRPr="00BE4B0B">
        <w:rPr>
          <w:rFonts w:ascii="Times New Roman" w:hAnsi="Times New Roman" w:cs="Times New Roman"/>
          <w:sz w:val="24"/>
          <w:szCs w:val="24"/>
        </w:rPr>
        <w:t xml:space="preserve">ГОСТам, </w:t>
      </w:r>
      <w:r w:rsidR="00931485" w:rsidRPr="00BE4B0B">
        <w:rPr>
          <w:rFonts w:ascii="Times New Roman" w:hAnsi="Times New Roman" w:cs="Times New Roman"/>
          <w:sz w:val="24"/>
          <w:szCs w:val="24"/>
        </w:rPr>
        <w:t xml:space="preserve">техническим </w:t>
      </w:r>
      <w:r w:rsidR="00931485" w:rsidRPr="00BE4B0B">
        <w:rPr>
          <w:rFonts w:ascii="Times New Roman" w:hAnsi="Times New Roman" w:cs="Times New Roman"/>
          <w:sz w:val="24"/>
          <w:szCs w:val="24"/>
        </w:rPr>
        <w:lastRenderedPageBreak/>
        <w:t>регламентам и иным обязательным требованиям, установленным действующим законодательством Луганской Народной Республики).</w:t>
      </w:r>
    </w:p>
    <w:p w:rsidR="00931485" w:rsidRPr="00BE4B0B" w:rsidRDefault="00332E61" w:rsidP="0015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0B">
        <w:rPr>
          <w:rFonts w:ascii="Times New Roman" w:hAnsi="Times New Roman" w:cs="Times New Roman"/>
          <w:sz w:val="24"/>
          <w:szCs w:val="24"/>
        </w:rPr>
        <w:t>4</w:t>
      </w:r>
      <w:r w:rsidR="00931485" w:rsidRPr="00BE4B0B">
        <w:rPr>
          <w:rFonts w:ascii="Times New Roman" w:hAnsi="Times New Roman" w:cs="Times New Roman"/>
          <w:sz w:val="24"/>
          <w:szCs w:val="24"/>
        </w:rPr>
        <w:t>.</w:t>
      </w:r>
      <w:r w:rsidR="00960E0A" w:rsidRPr="00BE4B0B">
        <w:rPr>
          <w:rFonts w:ascii="Times New Roman" w:hAnsi="Times New Roman" w:cs="Times New Roman"/>
          <w:sz w:val="24"/>
          <w:szCs w:val="24"/>
        </w:rPr>
        <w:t>3</w:t>
      </w:r>
      <w:r w:rsidR="00931485" w:rsidRPr="00BE4B0B">
        <w:rPr>
          <w:rFonts w:ascii="Times New Roman" w:hAnsi="Times New Roman" w:cs="Times New Roman"/>
          <w:sz w:val="24"/>
          <w:szCs w:val="24"/>
        </w:rPr>
        <w:t>.2.</w:t>
      </w:r>
      <w:r w:rsidRPr="00BE4B0B">
        <w:rPr>
          <w:rFonts w:ascii="Times New Roman" w:hAnsi="Times New Roman" w:cs="Times New Roman"/>
          <w:sz w:val="24"/>
          <w:szCs w:val="24"/>
        </w:rPr>
        <w:t> </w:t>
      </w:r>
      <w:r w:rsidR="002A7156">
        <w:rPr>
          <w:rFonts w:ascii="Times New Roman" w:hAnsi="Times New Roman" w:cs="Times New Roman"/>
          <w:sz w:val="24"/>
          <w:szCs w:val="24"/>
        </w:rPr>
        <w:t>Энерго</w:t>
      </w:r>
      <w:r w:rsidR="00296C71" w:rsidRPr="00BE4B0B">
        <w:rPr>
          <w:rFonts w:ascii="Times New Roman" w:hAnsi="Times New Roman" w:cs="Times New Roman"/>
          <w:sz w:val="24"/>
          <w:szCs w:val="24"/>
        </w:rPr>
        <w:t>поставщик</w:t>
      </w:r>
      <w:r w:rsidR="00931485" w:rsidRPr="00BE4B0B">
        <w:rPr>
          <w:rFonts w:ascii="Times New Roman" w:hAnsi="Times New Roman" w:cs="Times New Roman"/>
          <w:sz w:val="24"/>
          <w:szCs w:val="24"/>
        </w:rPr>
        <w:t xml:space="preserve"> не несет ответственности перед Потребителем за п</w:t>
      </w:r>
      <w:r w:rsidR="00D46872" w:rsidRPr="00BE4B0B">
        <w:rPr>
          <w:rFonts w:ascii="Times New Roman" w:hAnsi="Times New Roman" w:cs="Times New Roman"/>
          <w:sz w:val="24"/>
          <w:szCs w:val="24"/>
        </w:rPr>
        <w:t xml:space="preserve">родажу (подачу) </w:t>
      </w:r>
      <w:r w:rsidR="0067540C" w:rsidRPr="00BE4B0B">
        <w:rPr>
          <w:rFonts w:ascii="Times New Roman" w:hAnsi="Times New Roman" w:cs="Times New Roman"/>
          <w:sz w:val="24"/>
          <w:szCs w:val="24"/>
        </w:rPr>
        <w:t>э</w:t>
      </w:r>
      <w:r w:rsidR="00B636F0" w:rsidRPr="00BE4B0B">
        <w:rPr>
          <w:rFonts w:ascii="Times New Roman" w:hAnsi="Times New Roman" w:cs="Times New Roman"/>
          <w:sz w:val="24"/>
          <w:szCs w:val="24"/>
        </w:rPr>
        <w:t>лектроэнергии</w:t>
      </w:r>
      <w:r w:rsidR="00931485" w:rsidRPr="00BE4B0B">
        <w:rPr>
          <w:rFonts w:ascii="Times New Roman" w:hAnsi="Times New Roman" w:cs="Times New Roman"/>
          <w:sz w:val="24"/>
          <w:szCs w:val="24"/>
        </w:rPr>
        <w:t xml:space="preserve">, которая не отвечает показателям качества за то время, в течение которого Потребитель не придерживался установленного Договором режима потребления </w:t>
      </w:r>
      <w:r w:rsidRPr="00BE4B0B">
        <w:rPr>
          <w:rFonts w:ascii="Times New Roman" w:hAnsi="Times New Roman" w:cs="Times New Roman"/>
          <w:sz w:val="24"/>
          <w:szCs w:val="24"/>
        </w:rPr>
        <w:t>э</w:t>
      </w:r>
      <w:r w:rsidR="00B636F0" w:rsidRPr="00BE4B0B">
        <w:rPr>
          <w:rFonts w:ascii="Times New Roman" w:hAnsi="Times New Roman" w:cs="Times New Roman"/>
          <w:sz w:val="24"/>
          <w:szCs w:val="24"/>
        </w:rPr>
        <w:t>лектроэнергии</w:t>
      </w:r>
      <w:r w:rsidRPr="00BE4B0B">
        <w:rPr>
          <w:rFonts w:ascii="Times New Roman" w:hAnsi="Times New Roman" w:cs="Times New Roman"/>
          <w:sz w:val="24"/>
          <w:szCs w:val="24"/>
        </w:rPr>
        <w:t xml:space="preserve">, превышал договорную величину электрической </w:t>
      </w:r>
      <w:r w:rsidR="0067540C" w:rsidRPr="00BE4B0B">
        <w:rPr>
          <w:rFonts w:ascii="Times New Roman" w:hAnsi="Times New Roman" w:cs="Times New Roman"/>
          <w:sz w:val="24"/>
          <w:szCs w:val="24"/>
        </w:rPr>
        <w:t>мощности</w:t>
      </w:r>
      <w:r w:rsidR="00931485" w:rsidRPr="00BE4B0B">
        <w:rPr>
          <w:rFonts w:ascii="Times New Roman" w:hAnsi="Times New Roman" w:cs="Times New Roman"/>
          <w:sz w:val="24"/>
          <w:szCs w:val="24"/>
        </w:rPr>
        <w:t xml:space="preserve"> и не выполнял другие условия Дого</w:t>
      </w:r>
      <w:r w:rsidR="00D46872" w:rsidRPr="00BE4B0B">
        <w:rPr>
          <w:rFonts w:ascii="Times New Roman" w:hAnsi="Times New Roman" w:cs="Times New Roman"/>
          <w:sz w:val="24"/>
          <w:szCs w:val="24"/>
        </w:rPr>
        <w:t>вора.</w:t>
      </w:r>
    </w:p>
    <w:p w:rsidR="005C7ED6" w:rsidRPr="00BE4B0B" w:rsidRDefault="005C7ED6" w:rsidP="005C7E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4B0B">
        <w:rPr>
          <w:rFonts w:ascii="Times New Roman" w:hAnsi="Times New Roman" w:cs="Times New Roman"/>
          <w:sz w:val="24"/>
          <w:szCs w:val="24"/>
          <w:shd w:val="clear" w:color="auto" w:fill="FFFFFF"/>
        </w:rPr>
        <w:t>4.3.3. </w:t>
      </w:r>
      <w:r w:rsidR="002A7156">
        <w:rPr>
          <w:rFonts w:ascii="Times New Roman" w:hAnsi="Times New Roman" w:cs="Times New Roman"/>
          <w:sz w:val="24"/>
          <w:szCs w:val="24"/>
          <w:shd w:val="clear" w:color="auto" w:fill="FFFFFF"/>
        </w:rPr>
        <w:t>Энерго</w:t>
      </w:r>
      <w:r w:rsidRPr="00BE4B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поставщик не несет ответственности за имущественный ущерб и материальные убытки, причиненные </w:t>
      </w:r>
      <w:r w:rsidRPr="00BE4B0B">
        <w:rPr>
          <w:rFonts w:ascii="Times New Roman" w:hAnsi="Times New Roman" w:cs="Times New Roman"/>
          <w:sz w:val="24"/>
          <w:szCs w:val="24"/>
        </w:rPr>
        <w:t xml:space="preserve">Потребителю </w:t>
      </w:r>
      <w:r w:rsidRPr="00BE4B0B">
        <w:rPr>
          <w:rFonts w:ascii="Times New Roman" w:hAnsi="Times New Roman" w:cs="Times New Roman"/>
          <w:sz w:val="24"/>
          <w:szCs w:val="24"/>
          <w:shd w:val="clear" w:color="auto" w:fill="FFFFFF"/>
        </w:rPr>
        <w:t>вследствие прекращения или ограничения продажи (передачи) электрической энергии, которое вызвано:</w:t>
      </w:r>
    </w:p>
    <w:p w:rsidR="005C7ED6" w:rsidRPr="00BE4B0B" w:rsidRDefault="005C7ED6" w:rsidP="005C7E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4B0B">
        <w:rPr>
          <w:rFonts w:ascii="Times New Roman" w:hAnsi="Times New Roman" w:cs="Times New Roman"/>
          <w:sz w:val="24"/>
          <w:szCs w:val="24"/>
          <w:shd w:val="clear" w:color="auto" w:fill="FFFFFF"/>
        </w:rPr>
        <w:t>- противоправными или неквалифицированными действиями третьих лиц;</w:t>
      </w:r>
    </w:p>
    <w:p w:rsidR="005C7ED6" w:rsidRPr="00BE4B0B" w:rsidRDefault="005C7ED6" w:rsidP="005C7E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4B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 форс-мажорными обстоятельствами, к которым относятся: </w:t>
      </w:r>
      <w:r w:rsidRPr="00BE4B0B">
        <w:rPr>
          <w:rFonts w:ascii="Times New Roman" w:hAnsi="Times New Roman" w:cs="Times New Roman"/>
          <w:sz w:val="24"/>
          <w:szCs w:val="24"/>
        </w:rPr>
        <w:t>стихийные бедствия (землетрясение, наводнение, ураган), пожар, массовые заболевания (эпидемии, эпизоотии, эпифитотии), забастовки; военные действия, террористические акты, диверсии, ограничения перевозок, запретительные меры государств, запрет торговых операций, в том числе с отдельными странами, вследствие принятия международных санкций и другие, не зависящие от воли сторон обстоятельства, которые привели к полной или частичной порче или утрате предмета договора, либо привели к невыполнению или нарушению его существенных условий</w:t>
      </w:r>
      <w:r w:rsidRPr="00BE4B0B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5C7ED6" w:rsidRPr="00BE4B0B" w:rsidRDefault="005C7ED6" w:rsidP="005C7E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4B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 неквалифицированными действиями </w:t>
      </w:r>
      <w:r w:rsidRPr="00BE4B0B">
        <w:rPr>
          <w:rFonts w:ascii="Times New Roman" w:hAnsi="Times New Roman" w:cs="Times New Roman"/>
          <w:sz w:val="24"/>
          <w:szCs w:val="24"/>
        </w:rPr>
        <w:t>Покупателя</w:t>
      </w:r>
      <w:r w:rsidRPr="00BE4B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аффилированных с ним лиц;</w:t>
      </w:r>
    </w:p>
    <w:p w:rsidR="005C7ED6" w:rsidRPr="00BE4B0B" w:rsidRDefault="005C7ED6" w:rsidP="005C7E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4B0B">
        <w:rPr>
          <w:rFonts w:ascii="Times New Roman" w:hAnsi="Times New Roman" w:cs="Times New Roman"/>
          <w:sz w:val="24"/>
          <w:szCs w:val="24"/>
          <w:shd w:val="clear" w:color="auto" w:fill="FFFFFF"/>
        </w:rPr>
        <w:t>- вследствие прекращения или ограничения электроснабжения, осуществленного в порядке, установленном нормативными техническими документами и/или примененного в соответствии с законодательством Луганской Народной Республики;</w:t>
      </w:r>
    </w:p>
    <w:p w:rsidR="005C7ED6" w:rsidRPr="00BE4B0B" w:rsidRDefault="005C7ED6" w:rsidP="005C7E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4B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 повреждением оборудования </w:t>
      </w:r>
      <w:r w:rsidRPr="00BE4B0B">
        <w:rPr>
          <w:rFonts w:ascii="Times New Roman" w:hAnsi="Times New Roman" w:cs="Times New Roman"/>
          <w:sz w:val="24"/>
          <w:szCs w:val="24"/>
        </w:rPr>
        <w:t>Потребителя</w:t>
      </w:r>
      <w:r w:rsidRPr="00BE4B0B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которое повлекло автоматическое отключение линии питания;</w:t>
      </w:r>
    </w:p>
    <w:p w:rsidR="005C7ED6" w:rsidRPr="00BE4B0B" w:rsidRDefault="005C7ED6" w:rsidP="005C7E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4B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 несоблюдением </w:t>
      </w:r>
      <w:r w:rsidRPr="00BE4B0B">
        <w:rPr>
          <w:rFonts w:ascii="Times New Roman" w:hAnsi="Times New Roman" w:cs="Times New Roman"/>
          <w:sz w:val="24"/>
          <w:szCs w:val="24"/>
        </w:rPr>
        <w:t>Потребителем</w:t>
      </w:r>
      <w:r w:rsidRPr="00BE4B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установленного Договором режима закупки (потребления) электрической энергии;</w:t>
      </w:r>
    </w:p>
    <w:p w:rsidR="005C7ED6" w:rsidRPr="00BE4B0B" w:rsidRDefault="005C7ED6" w:rsidP="005C7E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4B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 перерывами в электроснабжении </w:t>
      </w:r>
      <w:r w:rsidRPr="00BE4B0B">
        <w:rPr>
          <w:rFonts w:ascii="Times New Roman" w:hAnsi="Times New Roman" w:cs="Times New Roman"/>
          <w:sz w:val="24"/>
          <w:szCs w:val="24"/>
        </w:rPr>
        <w:t>Потребителя</w:t>
      </w:r>
      <w:r w:rsidRPr="00BE4B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срабатывании устройств противоаварийной автоматики, автоматической частотной разгрузки, а также системы автоматического отключения нагрузки, которая имеет автоматический и ручной запуск, на время, предусмотренное нормативными документами, для обеспечения устойчивой работы энергосистемы на время, необходимое для стабилизации режима работы энергосистемы;</w:t>
      </w:r>
    </w:p>
    <w:p w:rsidR="005C7ED6" w:rsidRPr="00BE4B0B" w:rsidRDefault="005C7ED6" w:rsidP="005C7ED6">
      <w:pPr>
        <w:pStyle w:val="Default"/>
        <w:ind w:firstLine="709"/>
        <w:jc w:val="both"/>
      </w:pPr>
      <w:r w:rsidRPr="00BE4B0B">
        <w:t xml:space="preserve">- возникшими </w:t>
      </w:r>
      <w:proofErr w:type="spellStart"/>
      <w:r w:rsidRPr="00BE4B0B">
        <w:t>внерегламентными</w:t>
      </w:r>
      <w:proofErr w:type="spellEnd"/>
      <w:r w:rsidRPr="00BE4B0B">
        <w:t xml:space="preserve"> отключениями, являющимися следствием повреждения линий электропередачи и/или оборудования, в том числе в результате стихийных явлений;</w:t>
      </w:r>
    </w:p>
    <w:p w:rsidR="005C7ED6" w:rsidRPr="00BE4B0B" w:rsidRDefault="005C7ED6" w:rsidP="005C7ED6">
      <w:pPr>
        <w:pStyle w:val="Default"/>
        <w:ind w:firstLine="709"/>
        <w:jc w:val="both"/>
      </w:pPr>
      <w:r w:rsidRPr="00BE4B0B">
        <w:t>- проведением плановых работ по ремонту объектов электросетевого хозяйства. О фактах проведения данных работ и сроках их проведения Генерирующий поставщик уведомляет Потребителя;</w:t>
      </w:r>
    </w:p>
    <w:p w:rsidR="005C7ED6" w:rsidRPr="00BE4B0B" w:rsidRDefault="005C7ED6" w:rsidP="005C7ED6">
      <w:pPr>
        <w:pStyle w:val="Default"/>
        <w:ind w:firstLine="709"/>
        <w:jc w:val="both"/>
      </w:pPr>
      <w:r w:rsidRPr="00BE4B0B">
        <w:t>- введением ограничения режима потребления электрической энергии (мощности) по инициативе органов государственной власти или иных субъектов электроэнергетики;</w:t>
      </w:r>
    </w:p>
    <w:p w:rsidR="005C7ED6" w:rsidRPr="00BE4B0B" w:rsidRDefault="005C7ED6" w:rsidP="005C7E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4B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 другими причинами, которые возникли не по вине </w:t>
      </w:r>
      <w:r w:rsidR="002A7156">
        <w:rPr>
          <w:rFonts w:ascii="Times New Roman" w:hAnsi="Times New Roman" w:cs="Times New Roman"/>
          <w:sz w:val="24"/>
          <w:szCs w:val="24"/>
          <w:shd w:val="clear" w:color="auto" w:fill="FFFFFF"/>
        </w:rPr>
        <w:t>Энерго</w:t>
      </w:r>
      <w:r w:rsidRPr="00BE4B0B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поставщика.</w:t>
      </w:r>
    </w:p>
    <w:p w:rsidR="00931485" w:rsidRPr="00BE4B0B" w:rsidRDefault="005C7ED6" w:rsidP="00151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4B0B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931485" w:rsidRPr="00BE4B0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960E0A" w:rsidRPr="00BE4B0B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931485" w:rsidRPr="00BE4B0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E4B0B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="00931485" w:rsidRPr="00BE4B0B">
        <w:rPr>
          <w:rFonts w:ascii="Times New Roman" w:hAnsi="Times New Roman" w:cs="Times New Roman"/>
          <w:b/>
          <w:i/>
          <w:sz w:val="24"/>
          <w:szCs w:val="24"/>
        </w:rPr>
        <w:t>Ответственность Потребителя</w:t>
      </w:r>
      <w:r w:rsidRPr="00BE4B0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31485" w:rsidRPr="00BE4B0B" w:rsidRDefault="005C7ED6" w:rsidP="0015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0B">
        <w:rPr>
          <w:rFonts w:ascii="Times New Roman" w:hAnsi="Times New Roman" w:cs="Times New Roman"/>
          <w:sz w:val="24"/>
          <w:szCs w:val="24"/>
        </w:rPr>
        <w:t>4</w:t>
      </w:r>
      <w:r w:rsidR="00931485" w:rsidRPr="00BE4B0B">
        <w:rPr>
          <w:rFonts w:ascii="Times New Roman" w:hAnsi="Times New Roman" w:cs="Times New Roman"/>
          <w:sz w:val="24"/>
          <w:szCs w:val="24"/>
        </w:rPr>
        <w:t>.</w:t>
      </w:r>
      <w:r w:rsidR="00960E0A" w:rsidRPr="00BE4B0B">
        <w:rPr>
          <w:rFonts w:ascii="Times New Roman" w:hAnsi="Times New Roman" w:cs="Times New Roman"/>
          <w:sz w:val="24"/>
          <w:szCs w:val="24"/>
        </w:rPr>
        <w:t>4</w:t>
      </w:r>
      <w:r w:rsidR="00931485" w:rsidRPr="00BE4B0B">
        <w:rPr>
          <w:rFonts w:ascii="Times New Roman" w:hAnsi="Times New Roman" w:cs="Times New Roman"/>
          <w:sz w:val="24"/>
          <w:szCs w:val="24"/>
        </w:rPr>
        <w:t>.1.</w:t>
      </w:r>
      <w:r w:rsidRPr="00BE4B0B">
        <w:rPr>
          <w:rFonts w:ascii="Times New Roman" w:hAnsi="Times New Roman" w:cs="Times New Roman"/>
          <w:sz w:val="24"/>
          <w:szCs w:val="24"/>
        </w:rPr>
        <w:t> </w:t>
      </w:r>
      <w:r w:rsidR="0037031E" w:rsidRPr="00BE4B0B">
        <w:rPr>
          <w:rFonts w:ascii="Times New Roman" w:hAnsi="Times New Roman" w:cs="Times New Roman"/>
          <w:sz w:val="24"/>
          <w:szCs w:val="24"/>
        </w:rPr>
        <w:t xml:space="preserve">В случае несвоевременной </w:t>
      </w:r>
      <w:r w:rsidRPr="00BE4B0B">
        <w:rPr>
          <w:rFonts w:ascii="Times New Roman" w:hAnsi="Times New Roman" w:cs="Times New Roman"/>
          <w:sz w:val="24"/>
          <w:szCs w:val="24"/>
        </w:rPr>
        <w:t xml:space="preserve">и/или неполной </w:t>
      </w:r>
      <w:r w:rsidR="0037031E" w:rsidRPr="00BE4B0B">
        <w:rPr>
          <w:rFonts w:ascii="Times New Roman" w:hAnsi="Times New Roman" w:cs="Times New Roman"/>
          <w:sz w:val="24"/>
          <w:szCs w:val="24"/>
        </w:rPr>
        <w:t xml:space="preserve">оплаты Потребителем </w:t>
      </w:r>
      <w:r w:rsidRPr="00BE4B0B">
        <w:rPr>
          <w:rFonts w:ascii="Times New Roman" w:hAnsi="Times New Roman" w:cs="Times New Roman"/>
          <w:sz w:val="24"/>
          <w:szCs w:val="24"/>
        </w:rPr>
        <w:t xml:space="preserve">поставленной электроэнергии, а также иных платежей, предусмотренных Договором, </w:t>
      </w:r>
      <w:r w:rsidR="0037031E" w:rsidRPr="00BE4B0B">
        <w:rPr>
          <w:rFonts w:ascii="Times New Roman" w:hAnsi="Times New Roman" w:cs="Times New Roman"/>
          <w:sz w:val="24"/>
          <w:szCs w:val="24"/>
        </w:rPr>
        <w:t xml:space="preserve">ответственность наступает </w:t>
      </w:r>
      <w:r w:rsidR="000003BE" w:rsidRPr="00BE4B0B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законодательством Луганской Народной Республики, а в части штрафных санкций, согласно ст. 497 Гражданского кодекса Луганской Народной Республики, в двукратном размере учетной ставки, установленной на территории Луганской Народной Республики, от суммы, подлежащей оплате.</w:t>
      </w:r>
    </w:p>
    <w:p w:rsidR="00931485" w:rsidRPr="00BE4B0B" w:rsidRDefault="005C7ED6" w:rsidP="0015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0B">
        <w:rPr>
          <w:rFonts w:ascii="Times New Roman" w:hAnsi="Times New Roman" w:cs="Times New Roman"/>
          <w:sz w:val="24"/>
          <w:szCs w:val="24"/>
        </w:rPr>
        <w:t>4</w:t>
      </w:r>
      <w:r w:rsidR="00931485" w:rsidRPr="00BE4B0B">
        <w:rPr>
          <w:rFonts w:ascii="Times New Roman" w:hAnsi="Times New Roman" w:cs="Times New Roman"/>
          <w:sz w:val="24"/>
          <w:szCs w:val="24"/>
        </w:rPr>
        <w:t>.</w:t>
      </w:r>
      <w:r w:rsidR="00960E0A" w:rsidRPr="00BE4B0B">
        <w:rPr>
          <w:rFonts w:ascii="Times New Roman" w:hAnsi="Times New Roman" w:cs="Times New Roman"/>
          <w:sz w:val="24"/>
          <w:szCs w:val="24"/>
        </w:rPr>
        <w:t>4</w:t>
      </w:r>
      <w:r w:rsidRPr="00BE4B0B">
        <w:rPr>
          <w:rFonts w:ascii="Times New Roman" w:hAnsi="Times New Roman" w:cs="Times New Roman"/>
          <w:sz w:val="24"/>
          <w:szCs w:val="24"/>
        </w:rPr>
        <w:t>.2. </w:t>
      </w:r>
      <w:r w:rsidR="00931485" w:rsidRPr="00BE4B0B">
        <w:rPr>
          <w:rFonts w:ascii="Times New Roman" w:hAnsi="Times New Roman" w:cs="Times New Roman"/>
          <w:sz w:val="24"/>
          <w:szCs w:val="24"/>
        </w:rPr>
        <w:t xml:space="preserve">За превышение договорных величин потребления </w:t>
      </w:r>
      <w:r w:rsidR="002C7E92" w:rsidRPr="00BE4B0B">
        <w:rPr>
          <w:rFonts w:ascii="Times New Roman" w:hAnsi="Times New Roman" w:cs="Times New Roman"/>
          <w:sz w:val="24"/>
          <w:szCs w:val="24"/>
        </w:rPr>
        <w:t>э</w:t>
      </w:r>
      <w:r w:rsidR="00B636F0" w:rsidRPr="00BE4B0B">
        <w:rPr>
          <w:rFonts w:ascii="Times New Roman" w:hAnsi="Times New Roman" w:cs="Times New Roman"/>
          <w:sz w:val="24"/>
          <w:szCs w:val="24"/>
        </w:rPr>
        <w:t>лектроэнергии</w:t>
      </w:r>
      <w:r w:rsidR="00931485" w:rsidRPr="00BE4B0B">
        <w:rPr>
          <w:rFonts w:ascii="Times New Roman" w:hAnsi="Times New Roman" w:cs="Times New Roman"/>
          <w:sz w:val="24"/>
          <w:szCs w:val="24"/>
        </w:rPr>
        <w:t xml:space="preserve"> </w:t>
      </w:r>
      <w:r w:rsidR="008308C3" w:rsidRPr="00BE4B0B">
        <w:rPr>
          <w:rFonts w:ascii="Times New Roman" w:hAnsi="Times New Roman" w:cs="Times New Roman"/>
          <w:sz w:val="24"/>
          <w:szCs w:val="24"/>
        </w:rPr>
        <w:t>(</w:t>
      </w:r>
      <w:r w:rsidR="00931485" w:rsidRPr="00BE4B0B">
        <w:rPr>
          <w:rFonts w:ascii="Times New Roman" w:hAnsi="Times New Roman" w:cs="Times New Roman"/>
          <w:sz w:val="24"/>
          <w:szCs w:val="24"/>
        </w:rPr>
        <w:t>мощности</w:t>
      </w:r>
      <w:r w:rsidR="008308C3" w:rsidRPr="00BE4B0B">
        <w:rPr>
          <w:rFonts w:ascii="Times New Roman" w:hAnsi="Times New Roman" w:cs="Times New Roman"/>
          <w:sz w:val="24"/>
          <w:szCs w:val="24"/>
        </w:rPr>
        <w:t>)</w:t>
      </w:r>
      <w:r w:rsidR="00931485" w:rsidRPr="00BE4B0B">
        <w:rPr>
          <w:rFonts w:ascii="Times New Roman" w:hAnsi="Times New Roman" w:cs="Times New Roman"/>
          <w:sz w:val="24"/>
          <w:szCs w:val="24"/>
        </w:rPr>
        <w:t>, определенных Договором</w:t>
      </w:r>
      <w:r w:rsidR="00EE6EA3" w:rsidRPr="00BE4B0B">
        <w:rPr>
          <w:rFonts w:ascii="Times New Roman" w:hAnsi="Times New Roman" w:cs="Times New Roman"/>
          <w:sz w:val="24"/>
          <w:szCs w:val="24"/>
        </w:rPr>
        <w:t>,</w:t>
      </w:r>
      <w:r w:rsidR="00931485" w:rsidRPr="00BE4B0B">
        <w:rPr>
          <w:rFonts w:ascii="Times New Roman" w:hAnsi="Times New Roman" w:cs="Times New Roman"/>
          <w:sz w:val="24"/>
          <w:szCs w:val="24"/>
        </w:rPr>
        <w:t xml:space="preserve"> </w:t>
      </w:r>
      <w:r w:rsidR="000B40A9">
        <w:rPr>
          <w:rFonts w:ascii="Times New Roman" w:hAnsi="Times New Roman" w:cs="Times New Roman"/>
          <w:sz w:val="24"/>
          <w:szCs w:val="24"/>
        </w:rPr>
        <w:t>Потребитель уплачивает Энергопоставщику двукратную стоимость разницы фактически потребленной и договорной величины электрической энергии (мощности)</w:t>
      </w:r>
      <w:r w:rsidR="00D46872" w:rsidRPr="00BE4B0B">
        <w:rPr>
          <w:rFonts w:ascii="Times New Roman" w:hAnsi="Times New Roman" w:cs="Times New Roman"/>
          <w:sz w:val="24"/>
          <w:szCs w:val="24"/>
        </w:rPr>
        <w:t>.</w:t>
      </w:r>
    </w:p>
    <w:p w:rsidR="000003BE" w:rsidRPr="00BE4B0B" w:rsidRDefault="005C7ED6" w:rsidP="000003B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  <w:tab w:val="left" w:pos="426"/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0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4.4.</w:t>
      </w:r>
      <w:r w:rsidR="000003BE" w:rsidRPr="00BE4B0B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BE4B0B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="000003BE" w:rsidRPr="00BE4B0B">
        <w:rPr>
          <w:rFonts w:ascii="Times New Roman" w:hAnsi="Times New Roman" w:cs="Times New Roman"/>
          <w:sz w:val="24"/>
          <w:szCs w:val="24"/>
        </w:rPr>
        <w:t>Потребитель несет ответственность за техническое состояние, эксплуатацию, сохранность и целостность установленных на территории (в помещениях) Потребителя расчетных средств учета электроэнергии и пломб (оттисков их тавр), их охрану и сохранность.</w:t>
      </w:r>
    </w:p>
    <w:p w:rsidR="005C7ED6" w:rsidRPr="00BE4B0B" w:rsidRDefault="000003BE" w:rsidP="005C7ED6">
      <w:pPr>
        <w:pStyle w:val="Default"/>
        <w:ind w:firstLine="709"/>
        <w:jc w:val="both"/>
      </w:pPr>
      <w:r w:rsidRPr="00BE4B0B">
        <w:t>4</w:t>
      </w:r>
      <w:r w:rsidR="005C7ED6" w:rsidRPr="00BE4B0B">
        <w:t>.</w:t>
      </w:r>
      <w:r w:rsidRPr="00BE4B0B">
        <w:t>4</w:t>
      </w:r>
      <w:r w:rsidR="005C7ED6" w:rsidRPr="00BE4B0B">
        <w:t>.</w:t>
      </w:r>
      <w:r w:rsidRPr="00BE4B0B">
        <w:t>4</w:t>
      </w:r>
      <w:r w:rsidR="005C7ED6" w:rsidRPr="00BE4B0B">
        <w:t>. </w:t>
      </w:r>
      <w:r w:rsidRPr="00BE4B0B">
        <w:t>Потребитель возмещает в полном объеме у</w:t>
      </w:r>
      <w:r w:rsidR="005C7ED6" w:rsidRPr="00BE4B0B">
        <w:t xml:space="preserve">бытки, причиненные </w:t>
      </w:r>
      <w:r w:rsidR="002A7156">
        <w:t>Энерго</w:t>
      </w:r>
      <w:r w:rsidR="005C7ED6" w:rsidRPr="00BE4B0B">
        <w:t>поставщику, а также иным субъектам электроэнергетики и третьим лицам, в случае неисполнения (ненадлежащего исполнения):</w:t>
      </w:r>
    </w:p>
    <w:p w:rsidR="005C7ED6" w:rsidRPr="00BE4B0B" w:rsidRDefault="005C7ED6" w:rsidP="005C7ED6">
      <w:pPr>
        <w:pStyle w:val="Default"/>
        <w:ind w:firstLine="709"/>
        <w:jc w:val="both"/>
      </w:pPr>
      <w:r w:rsidRPr="00BE4B0B">
        <w:t>- предусмотренного законодательством Л</w:t>
      </w:r>
      <w:r w:rsidR="002A7156">
        <w:t xml:space="preserve">уганской </w:t>
      </w:r>
      <w:r w:rsidRPr="00BE4B0B">
        <w:t>Н</w:t>
      </w:r>
      <w:r w:rsidR="002A7156">
        <w:t xml:space="preserve">ародной </w:t>
      </w:r>
      <w:r w:rsidRPr="00BE4B0B">
        <w:t>Р</w:t>
      </w:r>
      <w:r w:rsidR="002A7156">
        <w:t>еспублики</w:t>
      </w:r>
      <w:r w:rsidRPr="00BE4B0B">
        <w:t xml:space="preserve"> порядка ограничения, в том числе в случае применения ограничения к потребителю, относящемуся к числу субъектов, ограничение режима потребления которых может привести к возникновению угрозы жизни и здоровью людей, экологической безопасности и (или) безопасности государства, к необратимому нарушению непрерывных технологических процессов, а также к числу субъектов, ограничение режима потребления электрической энергии которых может привести к экономическим, экологическим и социальным последствиям, у которого отсутствует Акт брони;</w:t>
      </w:r>
    </w:p>
    <w:p w:rsidR="005C7ED6" w:rsidRPr="00BE4B0B" w:rsidRDefault="005C7ED6" w:rsidP="005C7ED6">
      <w:pPr>
        <w:pStyle w:val="Default"/>
        <w:ind w:firstLine="709"/>
        <w:jc w:val="both"/>
      </w:pPr>
      <w:r w:rsidRPr="00BE4B0B">
        <w:t>- графиков аварийного ограничения режима потребления электрической энергии (мощности), доведенных до сведения Потребителя в установленном настоящим Договором и/или законодательством Л</w:t>
      </w:r>
      <w:r w:rsidR="00E24E84" w:rsidRPr="00BE4B0B">
        <w:t xml:space="preserve">уганской </w:t>
      </w:r>
      <w:r w:rsidRPr="00BE4B0B">
        <w:t>Н</w:t>
      </w:r>
      <w:r w:rsidR="00E24E84" w:rsidRPr="00BE4B0B">
        <w:t xml:space="preserve">ародной </w:t>
      </w:r>
      <w:r w:rsidRPr="00BE4B0B">
        <w:t>Р</w:t>
      </w:r>
      <w:r w:rsidR="00E24E84" w:rsidRPr="00BE4B0B">
        <w:t>еспублики</w:t>
      </w:r>
      <w:r w:rsidRPr="00BE4B0B">
        <w:t xml:space="preserve"> порядке;</w:t>
      </w:r>
    </w:p>
    <w:p w:rsidR="005C7ED6" w:rsidRPr="00BE4B0B" w:rsidRDefault="005C7ED6" w:rsidP="005C7ED6">
      <w:pPr>
        <w:pStyle w:val="Default"/>
        <w:ind w:firstLine="709"/>
        <w:jc w:val="both"/>
      </w:pPr>
      <w:r w:rsidRPr="00BE4B0B">
        <w:t xml:space="preserve">- требований и распоряжений </w:t>
      </w:r>
      <w:r w:rsidR="002A7156">
        <w:t>Энерго</w:t>
      </w:r>
      <w:r w:rsidRPr="00BE4B0B">
        <w:t>поставщика к установке в границах балансовой принадлежности объектов потребителей устройств релейной защиты, противоаварийной и режимной автоматики и/или ее компонентов, средств регулирования напряжения и компенсации реактивной мощности, а также иных устройств, необходимых для поддержания требуемых параметров надежности и качества электрической энергии и обеспечивать их сохранность, надежное функционирование и возможность своевременного выполнения управляющих воздействий;</w:t>
      </w:r>
    </w:p>
    <w:p w:rsidR="005C7ED6" w:rsidRPr="00BE4B0B" w:rsidRDefault="005C7ED6" w:rsidP="005C7ED6">
      <w:pPr>
        <w:pStyle w:val="Default"/>
        <w:ind w:firstLine="709"/>
        <w:jc w:val="both"/>
      </w:pPr>
      <w:r w:rsidRPr="00BE4B0B">
        <w:t xml:space="preserve">- предусмотренного настоящим Договором и законодательством </w:t>
      </w:r>
      <w:r w:rsidR="00E24E84" w:rsidRPr="00BE4B0B">
        <w:t>Луганской Народной Республики</w:t>
      </w:r>
      <w:r w:rsidRPr="00BE4B0B">
        <w:t xml:space="preserve"> порядка взаимодействия Потребителя с субъектами электроэнергетики, привлеченными </w:t>
      </w:r>
      <w:r w:rsidR="002A7156">
        <w:t>Энерго</w:t>
      </w:r>
      <w:r w:rsidRPr="00BE4B0B">
        <w:t>поставщиком для оказания услуг по передаче электрической энергии (мощности) и иных услуг, являющихся неотъемлемой частью процесса энергоснабжения;</w:t>
      </w:r>
    </w:p>
    <w:p w:rsidR="005C7ED6" w:rsidRPr="00BE4B0B" w:rsidRDefault="005C7ED6" w:rsidP="005C7ED6">
      <w:pPr>
        <w:pStyle w:val="Default"/>
        <w:ind w:firstLine="709"/>
        <w:jc w:val="both"/>
        <w:rPr>
          <w:color w:val="auto"/>
        </w:rPr>
      </w:pPr>
      <w:r w:rsidRPr="00BE4B0B">
        <w:rPr>
          <w:color w:val="auto"/>
        </w:rPr>
        <w:t>- иных предусмотренных настоящим Договором обязательств, обеспечение исполнения которых закреплено за Потребителем.</w:t>
      </w:r>
    </w:p>
    <w:p w:rsidR="00300EE4" w:rsidRPr="00BE4B0B" w:rsidRDefault="00300EE4" w:rsidP="00151D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4F3" w:rsidRPr="00BE4B0B" w:rsidRDefault="000003BE" w:rsidP="000003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4B0B">
        <w:rPr>
          <w:rFonts w:ascii="Times New Roman" w:hAnsi="Times New Roman" w:cs="Times New Roman"/>
          <w:b/>
          <w:sz w:val="24"/>
          <w:szCs w:val="24"/>
        </w:rPr>
        <w:t>5</w:t>
      </w:r>
      <w:r w:rsidR="00931485" w:rsidRPr="00BE4B0B">
        <w:rPr>
          <w:rFonts w:ascii="Times New Roman" w:hAnsi="Times New Roman" w:cs="Times New Roman"/>
          <w:b/>
          <w:sz w:val="24"/>
          <w:szCs w:val="24"/>
        </w:rPr>
        <w:t>.</w:t>
      </w:r>
      <w:r w:rsidR="009318F1" w:rsidRPr="00BE4B0B">
        <w:rPr>
          <w:rFonts w:ascii="Times New Roman" w:hAnsi="Times New Roman" w:cs="Times New Roman"/>
          <w:b/>
          <w:sz w:val="24"/>
          <w:szCs w:val="24"/>
        </w:rPr>
        <w:t> </w:t>
      </w:r>
      <w:r w:rsidR="00AC24F3" w:rsidRPr="00BE4B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="00F20FEF" w:rsidRPr="00BE4B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ОРЯДОК ПОЛНОГО И/ИЛИ ЧАСТИЧНОГО ОГРАНИЧЕНИЯ РЕЖИМА ПОТРЕБЛЕНИЯ ЭЛЕКТРОЭНЕРГИИ</w:t>
      </w:r>
    </w:p>
    <w:p w:rsidR="00AC24F3" w:rsidRPr="00BE4B0B" w:rsidRDefault="00082624" w:rsidP="00151D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B0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C24F3" w:rsidRPr="00BE4B0B">
        <w:rPr>
          <w:rFonts w:ascii="Times New Roman" w:hAnsi="Times New Roman" w:cs="Times New Roman"/>
          <w:color w:val="000000"/>
          <w:sz w:val="24"/>
          <w:szCs w:val="24"/>
        </w:rPr>
        <w:t>.1.</w:t>
      </w:r>
      <w:r w:rsidRPr="00BE4B0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C24F3" w:rsidRPr="00BE4B0B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образования задолженности по Договору </w:t>
      </w:r>
      <w:r w:rsidR="002A7156">
        <w:rPr>
          <w:rFonts w:ascii="Times New Roman" w:hAnsi="Times New Roman" w:cs="Times New Roman"/>
          <w:sz w:val="24"/>
          <w:szCs w:val="24"/>
        </w:rPr>
        <w:t>Энерго</w:t>
      </w:r>
      <w:r w:rsidR="00296C71" w:rsidRPr="00BE4B0B">
        <w:rPr>
          <w:rFonts w:ascii="Times New Roman" w:hAnsi="Times New Roman" w:cs="Times New Roman"/>
          <w:sz w:val="24"/>
          <w:szCs w:val="24"/>
        </w:rPr>
        <w:t>поставщик</w:t>
      </w:r>
      <w:r w:rsidR="007C40F0" w:rsidRPr="00BE4B0B">
        <w:rPr>
          <w:rFonts w:ascii="Times New Roman" w:hAnsi="Times New Roman" w:cs="Times New Roman"/>
          <w:sz w:val="24"/>
          <w:szCs w:val="24"/>
        </w:rPr>
        <w:t xml:space="preserve"> </w:t>
      </w:r>
      <w:r w:rsidR="00AC24F3" w:rsidRPr="00BE4B0B">
        <w:rPr>
          <w:rFonts w:ascii="Times New Roman" w:hAnsi="Times New Roman" w:cs="Times New Roman"/>
          <w:color w:val="000000"/>
          <w:sz w:val="24"/>
          <w:szCs w:val="24"/>
        </w:rPr>
        <w:t xml:space="preserve">вправе ввести ограничение режима потребления </w:t>
      </w:r>
      <w:r w:rsidR="00B86E2F" w:rsidRPr="00BE4B0B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="00465654" w:rsidRPr="00BE4B0B">
        <w:rPr>
          <w:rFonts w:ascii="Times New Roman" w:hAnsi="Times New Roman" w:cs="Times New Roman"/>
          <w:color w:val="000000"/>
          <w:sz w:val="24"/>
          <w:szCs w:val="24"/>
        </w:rPr>
        <w:t xml:space="preserve">лектроэнергии </w:t>
      </w:r>
      <w:r w:rsidR="00AC24F3" w:rsidRPr="00BE4B0B">
        <w:rPr>
          <w:rFonts w:ascii="Times New Roman" w:hAnsi="Times New Roman" w:cs="Times New Roman"/>
          <w:color w:val="000000"/>
          <w:sz w:val="24"/>
          <w:szCs w:val="24"/>
        </w:rPr>
        <w:t>в порядке, установленном законодательством</w:t>
      </w:r>
      <w:r w:rsidR="007C40F0" w:rsidRPr="00BE4B0B">
        <w:rPr>
          <w:rFonts w:ascii="Times New Roman" w:hAnsi="Times New Roman" w:cs="Times New Roman"/>
          <w:color w:val="000000"/>
          <w:sz w:val="24"/>
          <w:szCs w:val="24"/>
        </w:rPr>
        <w:t xml:space="preserve"> и Договором</w:t>
      </w:r>
      <w:r w:rsidR="00AC24F3" w:rsidRPr="00BE4B0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77EFB" w:rsidRPr="00BE4B0B" w:rsidRDefault="00082624" w:rsidP="0015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0B">
        <w:rPr>
          <w:rFonts w:ascii="Times New Roman" w:hAnsi="Times New Roman" w:cs="Times New Roman"/>
          <w:sz w:val="24"/>
          <w:szCs w:val="24"/>
        </w:rPr>
        <w:t>5</w:t>
      </w:r>
      <w:r w:rsidR="002E0527" w:rsidRPr="00BE4B0B">
        <w:rPr>
          <w:rFonts w:ascii="Times New Roman" w:hAnsi="Times New Roman" w:cs="Times New Roman"/>
          <w:sz w:val="24"/>
          <w:szCs w:val="24"/>
        </w:rPr>
        <w:t>.2.</w:t>
      </w:r>
      <w:r w:rsidRPr="00BE4B0B">
        <w:rPr>
          <w:rFonts w:ascii="Times New Roman" w:hAnsi="Times New Roman" w:cs="Times New Roman"/>
          <w:sz w:val="24"/>
          <w:szCs w:val="24"/>
        </w:rPr>
        <w:t> Ограничение</w:t>
      </w:r>
      <w:r w:rsidR="00C77EFB" w:rsidRPr="00BE4B0B">
        <w:rPr>
          <w:rFonts w:ascii="Times New Roman" w:hAnsi="Times New Roman" w:cs="Times New Roman"/>
          <w:sz w:val="24"/>
          <w:szCs w:val="24"/>
        </w:rPr>
        <w:t xml:space="preserve"> режима потребления </w:t>
      </w:r>
      <w:r w:rsidR="00B86E2F" w:rsidRPr="00BE4B0B">
        <w:rPr>
          <w:rFonts w:ascii="Times New Roman" w:hAnsi="Times New Roman" w:cs="Times New Roman"/>
          <w:sz w:val="24"/>
          <w:szCs w:val="24"/>
        </w:rPr>
        <w:t>э</w:t>
      </w:r>
      <w:r w:rsidR="00C77EFB" w:rsidRPr="00BE4B0B">
        <w:rPr>
          <w:rFonts w:ascii="Times New Roman" w:hAnsi="Times New Roman" w:cs="Times New Roman"/>
          <w:sz w:val="24"/>
          <w:szCs w:val="24"/>
        </w:rPr>
        <w:t xml:space="preserve">лектроэнергии допускается по соглашению Сторон Договора, кроме случаев, когда техническое состояние (что должно быть подтверждено документально уполномоченным органом) энергетических установок </w:t>
      </w:r>
      <w:bookmarkStart w:id="17" w:name="B204F640-4D40-499D-9C48-5D4233BC476E7"/>
      <w:bookmarkEnd w:id="17"/>
      <w:r w:rsidR="00C77EFB" w:rsidRPr="00BE4B0B">
        <w:rPr>
          <w:rFonts w:ascii="Times New Roman" w:hAnsi="Times New Roman" w:cs="Times New Roman"/>
          <w:sz w:val="24"/>
          <w:szCs w:val="24"/>
        </w:rPr>
        <w:t xml:space="preserve">Потребителя угрожает аварией или создает угрозу жизни и безопасности людей. О перерыве в подаче, прекращении или об ограничении подачи </w:t>
      </w:r>
      <w:r w:rsidR="00B86E2F" w:rsidRPr="00BE4B0B">
        <w:rPr>
          <w:rFonts w:ascii="Times New Roman" w:hAnsi="Times New Roman" w:cs="Times New Roman"/>
          <w:sz w:val="24"/>
          <w:szCs w:val="24"/>
        </w:rPr>
        <w:t>э</w:t>
      </w:r>
      <w:r w:rsidR="00C77EFB" w:rsidRPr="00BE4B0B">
        <w:rPr>
          <w:rFonts w:ascii="Times New Roman" w:hAnsi="Times New Roman" w:cs="Times New Roman"/>
          <w:sz w:val="24"/>
          <w:szCs w:val="24"/>
        </w:rPr>
        <w:t xml:space="preserve">лектроэнергии </w:t>
      </w:r>
      <w:bookmarkStart w:id="18" w:name="98C4DF91-7651-4479-BD56-CAA3EDF516735"/>
      <w:bookmarkEnd w:id="18"/>
      <w:r w:rsidR="002A7156">
        <w:rPr>
          <w:rFonts w:ascii="Times New Roman" w:hAnsi="Times New Roman" w:cs="Times New Roman"/>
          <w:sz w:val="24"/>
          <w:szCs w:val="24"/>
        </w:rPr>
        <w:t>Энерго</w:t>
      </w:r>
      <w:r w:rsidR="00296C71" w:rsidRPr="00BE4B0B">
        <w:rPr>
          <w:rFonts w:ascii="Times New Roman" w:hAnsi="Times New Roman" w:cs="Times New Roman"/>
          <w:sz w:val="24"/>
          <w:szCs w:val="24"/>
        </w:rPr>
        <w:t>поставщик</w:t>
      </w:r>
      <w:r w:rsidR="00C77EFB" w:rsidRPr="00BE4B0B">
        <w:rPr>
          <w:rFonts w:ascii="Times New Roman" w:hAnsi="Times New Roman" w:cs="Times New Roman"/>
          <w:sz w:val="24"/>
          <w:szCs w:val="24"/>
        </w:rPr>
        <w:t xml:space="preserve"> обязуется предупредить </w:t>
      </w:r>
      <w:bookmarkStart w:id="19" w:name="B204F640-4D40-499D-9C48-5D4233BC476E6"/>
      <w:bookmarkEnd w:id="19"/>
      <w:r w:rsidR="00C77EFB" w:rsidRPr="00BE4B0B">
        <w:rPr>
          <w:rFonts w:ascii="Times New Roman" w:hAnsi="Times New Roman" w:cs="Times New Roman"/>
          <w:sz w:val="24"/>
          <w:szCs w:val="24"/>
        </w:rPr>
        <w:t>Потребителя не позднее</w:t>
      </w:r>
      <w:r w:rsidRPr="00BE4B0B">
        <w:rPr>
          <w:rFonts w:ascii="Times New Roman" w:hAnsi="Times New Roman" w:cs="Times New Roman"/>
          <w:sz w:val="24"/>
          <w:szCs w:val="24"/>
        </w:rPr>
        <w:t>,</w:t>
      </w:r>
      <w:r w:rsidR="00C77EFB" w:rsidRPr="00BE4B0B">
        <w:rPr>
          <w:rFonts w:ascii="Times New Roman" w:hAnsi="Times New Roman" w:cs="Times New Roman"/>
          <w:sz w:val="24"/>
          <w:szCs w:val="24"/>
        </w:rPr>
        <w:t xml:space="preserve"> чем за </w:t>
      </w:r>
      <w:r w:rsidR="00D90BB7" w:rsidRPr="002A7156">
        <w:rPr>
          <w:rFonts w:ascii="Times New Roman" w:hAnsi="Times New Roman" w:cs="Times New Roman"/>
          <w:sz w:val="24"/>
          <w:szCs w:val="24"/>
        </w:rPr>
        <w:t>3 (три) рабочих дня</w:t>
      </w:r>
      <w:r w:rsidRPr="00BE4B0B">
        <w:rPr>
          <w:rFonts w:ascii="Times New Roman" w:hAnsi="Times New Roman" w:cs="Times New Roman"/>
          <w:sz w:val="24"/>
          <w:szCs w:val="24"/>
        </w:rPr>
        <w:t xml:space="preserve"> </w:t>
      </w:r>
      <w:r w:rsidR="00C77EFB" w:rsidRPr="00BE4B0B">
        <w:rPr>
          <w:rFonts w:ascii="Times New Roman" w:hAnsi="Times New Roman" w:cs="Times New Roman"/>
          <w:sz w:val="24"/>
          <w:szCs w:val="24"/>
        </w:rPr>
        <w:t xml:space="preserve">до фактического отключения или ограничения подачи </w:t>
      </w:r>
      <w:r w:rsidR="00B86E2F" w:rsidRPr="00BE4B0B">
        <w:rPr>
          <w:rFonts w:ascii="Times New Roman" w:hAnsi="Times New Roman" w:cs="Times New Roman"/>
          <w:sz w:val="24"/>
          <w:szCs w:val="24"/>
        </w:rPr>
        <w:t>э</w:t>
      </w:r>
      <w:r w:rsidR="00C77EFB" w:rsidRPr="00BE4B0B">
        <w:rPr>
          <w:rFonts w:ascii="Times New Roman" w:hAnsi="Times New Roman" w:cs="Times New Roman"/>
          <w:sz w:val="24"/>
          <w:szCs w:val="24"/>
        </w:rPr>
        <w:t>лектроэнергии по указанным выше основаниям.</w:t>
      </w:r>
    </w:p>
    <w:p w:rsidR="00FE05C0" w:rsidRPr="00BE4B0B" w:rsidRDefault="00082624" w:rsidP="0015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0B">
        <w:rPr>
          <w:rFonts w:ascii="Times New Roman" w:hAnsi="Times New Roman" w:cs="Times New Roman"/>
          <w:sz w:val="24"/>
          <w:szCs w:val="24"/>
        </w:rPr>
        <w:t>5</w:t>
      </w:r>
      <w:r w:rsidR="00FE05C0" w:rsidRPr="00BE4B0B">
        <w:rPr>
          <w:rFonts w:ascii="Times New Roman" w:hAnsi="Times New Roman" w:cs="Times New Roman"/>
          <w:sz w:val="24"/>
          <w:szCs w:val="24"/>
        </w:rPr>
        <w:t>.</w:t>
      </w:r>
      <w:r w:rsidRPr="00BE4B0B">
        <w:rPr>
          <w:rFonts w:ascii="Times New Roman" w:hAnsi="Times New Roman" w:cs="Times New Roman"/>
          <w:sz w:val="24"/>
          <w:szCs w:val="24"/>
        </w:rPr>
        <w:t>3 </w:t>
      </w:r>
      <w:r w:rsidR="00FE05C0" w:rsidRPr="00BE4B0B">
        <w:rPr>
          <w:rFonts w:ascii="Times New Roman" w:hAnsi="Times New Roman" w:cs="Times New Roman"/>
          <w:sz w:val="24"/>
          <w:szCs w:val="24"/>
        </w:rPr>
        <w:t xml:space="preserve">Ограничение режима потребления электроэнергии без согласования с Потребителем, но с соответствующим его предупреждением допускается в установленном Договором или иными правовыми актами порядке в случае нарушения указанным Потребителем обязательств по оплате электроэнергии, а также по оплате </w:t>
      </w:r>
      <w:r w:rsidR="00F20FEF" w:rsidRPr="00BE4B0B">
        <w:rPr>
          <w:rFonts w:ascii="Times New Roman" w:hAnsi="Times New Roman" w:cs="Times New Roman"/>
          <w:sz w:val="24"/>
          <w:szCs w:val="24"/>
        </w:rPr>
        <w:t xml:space="preserve">иных услуг и </w:t>
      </w:r>
      <w:r w:rsidR="00FE05C0" w:rsidRPr="00BE4B0B">
        <w:rPr>
          <w:rFonts w:ascii="Times New Roman" w:hAnsi="Times New Roman" w:cs="Times New Roman"/>
          <w:sz w:val="24"/>
          <w:szCs w:val="24"/>
        </w:rPr>
        <w:t>компенсации перетоков реактивной электроэнергии.</w:t>
      </w:r>
    </w:p>
    <w:p w:rsidR="00FE05C0" w:rsidRPr="00BE4B0B" w:rsidRDefault="00082624" w:rsidP="0015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0B">
        <w:rPr>
          <w:rFonts w:ascii="Times New Roman" w:hAnsi="Times New Roman" w:cs="Times New Roman"/>
          <w:sz w:val="24"/>
          <w:szCs w:val="24"/>
        </w:rPr>
        <w:t>5</w:t>
      </w:r>
      <w:r w:rsidR="00FE05C0" w:rsidRPr="00BE4B0B">
        <w:rPr>
          <w:rFonts w:ascii="Times New Roman" w:hAnsi="Times New Roman" w:cs="Times New Roman"/>
          <w:sz w:val="24"/>
          <w:szCs w:val="24"/>
        </w:rPr>
        <w:t>.</w:t>
      </w:r>
      <w:r w:rsidR="00F20FEF" w:rsidRPr="00BE4B0B">
        <w:rPr>
          <w:rFonts w:ascii="Times New Roman" w:hAnsi="Times New Roman" w:cs="Times New Roman"/>
          <w:sz w:val="24"/>
          <w:szCs w:val="24"/>
        </w:rPr>
        <w:t>4</w:t>
      </w:r>
      <w:r w:rsidR="00FE05C0" w:rsidRPr="00BE4B0B">
        <w:rPr>
          <w:rFonts w:ascii="Times New Roman" w:hAnsi="Times New Roman" w:cs="Times New Roman"/>
          <w:sz w:val="24"/>
          <w:szCs w:val="24"/>
        </w:rPr>
        <w:t>.</w:t>
      </w:r>
      <w:r w:rsidR="00F20FEF" w:rsidRPr="00BE4B0B">
        <w:rPr>
          <w:rFonts w:ascii="Times New Roman" w:hAnsi="Times New Roman" w:cs="Times New Roman"/>
          <w:sz w:val="24"/>
          <w:szCs w:val="24"/>
        </w:rPr>
        <w:t> </w:t>
      </w:r>
      <w:r w:rsidR="00FE05C0" w:rsidRPr="00BE4B0B">
        <w:rPr>
          <w:rFonts w:ascii="Times New Roman" w:hAnsi="Times New Roman" w:cs="Times New Roman"/>
          <w:sz w:val="24"/>
          <w:szCs w:val="24"/>
        </w:rPr>
        <w:t>Ограничение режима потребления электроэнергии без согласования с Потребителем и без соответствующего его предупреждения допускается в случае необходимости принять неотложные меры по предотвращению или ликвидации аварии при условии немедленного уведомления Потребителя об этом.</w:t>
      </w:r>
    </w:p>
    <w:p w:rsidR="00AC24F3" w:rsidRPr="00BE4B0B" w:rsidRDefault="00082624" w:rsidP="0015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0B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AC24F3" w:rsidRPr="00BE4B0B">
        <w:rPr>
          <w:rFonts w:ascii="Times New Roman" w:hAnsi="Times New Roman" w:cs="Times New Roman"/>
          <w:sz w:val="24"/>
          <w:szCs w:val="24"/>
        </w:rPr>
        <w:t>.</w:t>
      </w:r>
      <w:r w:rsidR="00F20FEF" w:rsidRPr="00BE4B0B">
        <w:rPr>
          <w:rFonts w:ascii="Times New Roman" w:hAnsi="Times New Roman" w:cs="Times New Roman"/>
          <w:sz w:val="24"/>
          <w:szCs w:val="24"/>
        </w:rPr>
        <w:t>5</w:t>
      </w:r>
      <w:r w:rsidR="00AC24F3" w:rsidRPr="00BE4B0B">
        <w:rPr>
          <w:rFonts w:ascii="Times New Roman" w:hAnsi="Times New Roman" w:cs="Times New Roman"/>
          <w:sz w:val="24"/>
          <w:szCs w:val="24"/>
        </w:rPr>
        <w:t>.</w:t>
      </w:r>
      <w:r w:rsidR="00F20FEF" w:rsidRPr="00BE4B0B">
        <w:rPr>
          <w:rFonts w:ascii="Times New Roman" w:hAnsi="Times New Roman" w:cs="Times New Roman"/>
          <w:sz w:val="24"/>
          <w:szCs w:val="24"/>
        </w:rPr>
        <w:t> </w:t>
      </w:r>
      <w:r w:rsidR="00AC24F3" w:rsidRPr="00BE4B0B">
        <w:rPr>
          <w:rFonts w:ascii="Times New Roman" w:hAnsi="Times New Roman" w:cs="Times New Roman"/>
          <w:sz w:val="24"/>
          <w:szCs w:val="24"/>
        </w:rPr>
        <w:t xml:space="preserve">Уведомление о введении ограничения режима потребления </w:t>
      </w:r>
      <w:r w:rsidR="00B86E2F" w:rsidRPr="00BE4B0B">
        <w:rPr>
          <w:rFonts w:ascii="Times New Roman" w:hAnsi="Times New Roman" w:cs="Times New Roman"/>
          <w:sz w:val="24"/>
          <w:szCs w:val="24"/>
        </w:rPr>
        <w:t>э</w:t>
      </w:r>
      <w:r w:rsidR="001111F2" w:rsidRPr="00BE4B0B">
        <w:rPr>
          <w:rFonts w:ascii="Times New Roman" w:hAnsi="Times New Roman" w:cs="Times New Roman"/>
          <w:sz w:val="24"/>
          <w:szCs w:val="24"/>
        </w:rPr>
        <w:t xml:space="preserve">лектроэнергии </w:t>
      </w:r>
      <w:r w:rsidR="00AC24F3" w:rsidRPr="00BE4B0B">
        <w:rPr>
          <w:rFonts w:ascii="Times New Roman" w:hAnsi="Times New Roman" w:cs="Times New Roman"/>
          <w:sz w:val="24"/>
          <w:szCs w:val="24"/>
        </w:rPr>
        <w:t>осуществляется однократно, одним из следующих способов:</w:t>
      </w:r>
    </w:p>
    <w:p w:rsidR="00AC24F3" w:rsidRPr="00BE4B0B" w:rsidRDefault="00AC24F3" w:rsidP="00151D01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BE4B0B">
        <w:rPr>
          <w:rStyle w:val="fontstyle01"/>
          <w:rFonts w:ascii="Times New Roman" w:hAnsi="Times New Roman" w:cs="Times New Roman"/>
        </w:rPr>
        <w:t>-</w:t>
      </w:r>
      <w:r w:rsidR="00F20FEF" w:rsidRPr="00BE4B0B">
        <w:rPr>
          <w:rStyle w:val="fontstyle01"/>
          <w:rFonts w:ascii="Times New Roman" w:hAnsi="Times New Roman" w:cs="Times New Roman"/>
        </w:rPr>
        <w:t> </w:t>
      </w:r>
      <w:r w:rsidRPr="00BE4B0B">
        <w:rPr>
          <w:rStyle w:val="fontstyle01"/>
          <w:rFonts w:ascii="Times New Roman" w:hAnsi="Times New Roman" w:cs="Times New Roman"/>
        </w:rPr>
        <w:t xml:space="preserve">посредством включения текста уведомления в счет на оплату потребленной </w:t>
      </w:r>
      <w:r w:rsidR="00B86E2F" w:rsidRPr="00BE4B0B">
        <w:rPr>
          <w:rStyle w:val="fontstyle01"/>
          <w:rFonts w:ascii="Times New Roman" w:hAnsi="Times New Roman" w:cs="Times New Roman"/>
        </w:rPr>
        <w:t>э</w:t>
      </w:r>
      <w:r w:rsidR="00B636F0" w:rsidRPr="00BE4B0B">
        <w:rPr>
          <w:rStyle w:val="fontstyle01"/>
          <w:rFonts w:ascii="Times New Roman" w:hAnsi="Times New Roman" w:cs="Times New Roman"/>
        </w:rPr>
        <w:t>лектроэнергии</w:t>
      </w:r>
      <w:r w:rsidRPr="00BE4B0B">
        <w:rPr>
          <w:rStyle w:val="fontstyle01"/>
          <w:rFonts w:ascii="Times New Roman" w:hAnsi="Times New Roman" w:cs="Times New Roman"/>
        </w:rPr>
        <w:t>. В данном случае Потребитель считается уведомленным надлежащим образом в день доставки (получения) соответствующего счета;</w:t>
      </w:r>
    </w:p>
    <w:p w:rsidR="00AC24F3" w:rsidRPr="00BE4B0B" w:rsidRDefault="00AC24F3" w:rsidP="00151D01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BE4B0B">
        <w:rPr>
          <w:rStyle w:val="fontstyle01"/>
          <w:rFonts w:ascii="Times New Roman" w:hAnsi="Times New Roman" w:cs="Times New Roman"/>
        </w:rPr>
        <w:t>-</w:t>
      </w:r>
      <w:r w:rsidR="00F20FEF" w:rsidRPr="00BE4B0B">
        <w:rPr>
          <w:rStyle w:val="fontstyle01"/>
          <w:rFonts w:ascii="Times New Roman" w:hAnsi="Times New Roman" w:cs="Times New Roman"/>
        </w:rPr>
        <w:t> </w:t>
      </w:r>
      <w:r w:rsidRPr="00BE4B0B">
        <w:rPr>
          <w:rStyle w:val="fontstyle01"/>
          <w:rFonts w:ascii="Times New Roman" w:hAnsi="Times New Roman" w:cs="Times New Roman"/>
        </w:rPr>
        <w:t xml:space="preserve">посредством опубликования сообщения в периодическом печатном издании, являющемся источником официального опубликования нормативных правовых актов органов государственной власти </w:t>
      </w:r>
      <w:r w:rsidR="007C40F0" w:rsidRPr="00BE4B0B">
        <w:rPr>
          <w:rStyle w:val="fontstyle01"/>
          <w:rFonts w:ascii="Times New Roman" w:hAnsi="Times New Roman" w:cs="Times New Roman"/>
        </w:rPr>
        <w:t>Луганской Народной Республики</w:t>
      </w:r>
      <w:r w:rsidRPr="00BE4B0B">
        <w:rPr>
          <w:rStyle w:val="fontstyle01"/>
          <w:rFonts w:ascii="Times New Roman" w:hAnsi="Times New Roman" w:cs="Times New Roman"/>
        </w:rPr>
        <w:t>. В данном случае Потребитель считается уведомленным надлежащим образом в день опубликования соответствующего сообщения (уведомления);</w:t>
      </w:r>
    </w:p>
    <w:p w:rsidR="00AC24F3" w:rsidRPr="00BE4B0B" w:rsidRDefault="00AC24F3" w:rsidP="00151D01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BE4B0B">
        <w:rPr>
          <w:rStyle w:val="fontstyle01"/>
          <w:rFonts w:ascii="Times New Roman" w:hAnsi="Times New Roman" w:cs="Times New Roman"/>
        </w:rPr>
        <w:t>-</w:t>
      </w:r>
      <w:r w:rsidR="00F20FEF" w:rsidRPr="00BE4B0B">
        <w:rPr>
          <w:rStyle w:val="fontstyle01"/>
          <w:rFonts w:ascii="Times New Roman" w:hAnsi="Times New Roman" w:cs="Times New Roman"/>
        </w:rPr>
        <w:t> </w:t>
      </w:r>
      <w:r w:rsidRPr="00BE4B0B">
        <w:rPr>
          <w:rStyle w:val="fontstyle01"/>
          <w:rFonts w:ascii="Times New Roman" w:hAnsi="Times New Roman" w:cs="Times New Roman"/>
        </w:rPr>
        <w:t>посредством вручения под расписку. В данном случае Потребитель считается уведомленным надлежащим образом в день вручения (получения) соответствующего уведомления;</w:t>
      </w:r>
    </w:p>
    <w:p w:rsidR="00AC24F3" w:rsidRPr="00BE4B0B" w:rsidRDefault="00AC24F3" w:rsidP="00151D01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BE4B0B">
        <w:rPr>
          <w:rStyle w:val="fontstyle01"/>
          <w:rFonts w:ascii="Times New Roman" w:hAnsi="Times New Roman" w:cs="Times New Roman"/>
        </w:rPr>
        <w:t>-</w:t>
      </w:r>
      <w:r w:rsidR="00F20FEF" w:rsidRPr="00BE4B0B">
        <w:rPr>
          <w:rStyle w:val="fontstyle01"/>
          <w:rFonts w:ascii="Times New Roman" w:hAnsi="Times New Roman" w:cs="Times New Roman"/>
        </w:rPr>
        <w:t> </w:t>
      </w:r>
      <w:r w:rsidRPr="00BE4B0B">
        <w:rPr>
          <w:rStyle w:val="fontstyle01"/>
          <w:rFonts w:ascii="Times New Roman" w:hAnsi="Times New Roman" w:cs="Times New Roman"/>
        </w:rPr>
        <w:t>посредством направления уведомления почтовым отправлением. В данном случае Потребитель считается уведомленным надлежащим образом в день доставки (получения) Потребителем соответствующего уведомления;</w:t>
      </w:r>
    </w:p>
    <w:p w:rsidR="00AC24F3" w:rsidRPr="00BE4B0B" w:rsidRDefault="00082624" w:rsidP="00151D01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BE4B0B">
        <w:rPr>
          <w:rStyle w:val="fontstyle01"/>
          <w:rFonts w:ascii="Times New Roman" w:hAnsi="Times New Roman" w:cs="Times New Roman"/>
        </w:rPr>
        <w:t>5</w:t>
      </w:r>
      <w:r w:rsidR="00AC24F3" w:rsidRPr="00BE4B0B">
        <w:rPr>
          <w:rStyle w:val="fontstyle01"/>
          <w:rFonts w:ascii="Times New Roman" w:hAnsi="Times New Roman" w:cs="Times New Roman"/>
        </w:rPr>
        <w:t>.</w:t>
      </w:r>
      <w:r w:rsidR="00F20FEF" w:rsidRPr="00BE4B0B">
        <w:rPr>
          <w:rStyle w:val="fontstyle01"/>
          <w:rFonts w:ascii="Times New Roman" w:hAnsi="Times New Roman" w:cs="Times New Roman"/>
        </w:rPr>
        <w:t>6</w:t>
      </w:r>
      <w:r w:rsidR="00AC24F3" w:rsidRPr="00BE4B0B">
        <w:rPr>
          <w:rStyle w:val="fontstyle01"/>
          <w:rFonts w:ascii="Times New Roman" w:hAnsi="Times New Roman" w:cs="Times New Roman"/>
        </w:rPr>
        <w:t>.</w:t>
      </w:r>
      <w:r w:rsidR="00F20FEF" w:rsidRPr="00BE4B0B">
        <w:rPr>
          <w:rStyle w:val="fontstyle01"/>
          <w:rFonts w:ascii="Times New Roman" w:hAnsi="Times New Roman" w:cs="Times New Roman"/>
        </w:rPr>
        <w:t> </w:t>
      </w:r>
      <w:r w:rsidR="00AC24F3" w:rsidRPr="00BE4B0B">
        <w:rPr>
          <w:rStyle w:val="fontstyle01"/>
          <w:rFonts w:ascii="Times New Roman" w:hAnsi="Times New Roman" w:cs="Times New Roman"/>
        </w:rPr>
        <w:t xml:space="preserve">Уведомления от </w:t>
      </w:r>
      <w:r w:rsidR="002A7156">
        <w:rPr>
          <w:rStyle w:val="fontstyle01"/>
          <w:rFonts w:ascii="Times New Roman" w:hAnsi="Times New Roman" w:cs="Times New Roman"/>
        </w:rPr>
        <w:t>Энерго</w:t>
      </w:r>
      <w:r w:rsidR="00F20FEF" w:rsidRPr="00BE4B0B">
        <w:rPr>
          <w:rStyle w:val="fontstyle01"/>
          <w:rFonts w:ascii="Times New Roman" w:hAnsi="Times New Roman" w:cs="Times New Roman"/>
        </w:rPr>
        <w:t xml:space="preserve">поставщика </w:t>
      </w:r>
      <w:r w:rsidR="00AC24F3" w:rsidRPr="00BE4B0B">
        <w:rPr>
          <w:rStyle w:val="fontstyle01"/>
          <w:rFonts w:ascii="Times New Roman" w:hAnsi="Times New Roman" w:cs="Times New Roman"/>
        </w:rPr>
        <w:t xml:space="preserve">публикуются на </w:t>
      </w:r>
      <w:r w:rsidR="00F20FEF" w:rsidRPr="00BE4B0B">
        <w:rPr>
          <w:rStyle w:val="fontstyle01"/>
          <w:rFonts w:ascii="Times New Roman" w:hAnsi="Times New Roman" w:cs="Times New Roman"/>
        </w:rPr>
        <w:t>его</w:t>
      </w:r>
      <w:r w:rsidR="00465654" w:rsidRPr="00BE4B0B">
        <w:rPr>
          <w:rStyle w:val="fontstyle01"/>
          <w:rFonts w:ascii="Times New Roman" w:hAnsi="Times New Roman" w:cs="Times New Roman"/>
        </w:rPr>
        <w:t xml:space="preserve"> </w:t>
      </w:r>
      <w:r w:rsidR="00AC24F3" w:rsidRPr="00BE4B0B">
        <w:rPr>
          <w:rStyle w:val="fontstyle01"/>
          <w:rFonts w:ascii="Times New Roman" w:hAnsi="Times New Roman" w:cs="Times New Roman"/>
          <w:color w:val="auto"/>
        </w:rPr>
        <w:t xml:space="preserve">официальном сайте: </w:t>
      </w:r>
      <w:r w:rsidR="00F20FEF" w:rsidRPr="00BE4B0B">
        <w:rPr>
          <w:rStyle w:val="fontstyle01"/>
          <w:rFonts w:ascii="Times New Roman" w:hAnsi="Times New Roman" w:cs="Times New Roman"/>
          <w:color w:val="auto"/>
          <w:lang w:val="en-US"/>
        </w:rPr>
        <w:t>http</w:t>
      </w:r>
      <w:r w:rsidR="00F20FEF" w:rsidRPr="00BE4B0B">
        <w:rPr>
          <w:rStyle w:val="fontstyle01"/>
          <w:rFonts w:ascii="Times New Roman" w:hAnsi="Times New Roman" w:cs="Times New Roman"/>
          <w:color w:val="auto"/>
        </w:rPr>
        <w:t>://</w:t>
      </w:r>
      <w:r w:rsidR="00F20FEF" w:rsidRPr="00BE4B0B">
        <w:rPr>
          <w:rStyle w:val="fontstyle01"/>
          <w:rFonts w:ascii="Times New Roman" w:hAnsi="Times New Roman" w:cs="Times New Roman"/>
          <w:color w:val="auto"/>
          <w:lang w:val="en-US"/>
        </w:rPr>
        <w:t>guprsk</w:t>
      </w:r>
      <w:r w:rsidR="00F20FEF" w:rsidRPr="00BE4B0B">
        <w:rPr>
          <w:rStyle w:val="fontstyle01"/>
          <w:rFonts w:ascii="Times New Roman" w:hAnsi="Times New Roman" w:cs="Times New Roman"/>
          <w:color w:val="auto"/>
        </w:rPr>
        <w:t>.</w:t>
      </w:r>
      <w:r w:rsidR="00F20FEF" w:rsidRPr="00BE4B0B">
        <w:rPr>
          <w:rStyle w:val="fontstyle01"/>
          <w:rFonts w:ascii="Times New Roman" w:hAnsi="Times New Roman" w:cs="Times New Roman"/>
          <w:color w:val="auto"/>
          <w:lang w:val="en-US"/>
        </w:rPr>
        <w:t>ru</w:t>
      </w:r>
      <w:r w:rsidR="00F20FEF" w:rsidRPr="00BE4B0B">
        <w:rPr>
          <w:rStyle w:val="fontstyle01"/>
          <w:rFonts w:ascii="Times New Roman" w:hAnsi="Times New Roman" w:cs="Times New Roman"/>
          <w:color w:val="auto"/>
        </w:rPr>
        <w:t>.</w:t>
      </w:r>
    </w:p>
    <w:p w:rsidR="00AC24F3" w:rsidRPr="00BE4B0B" w:rsidRDefault="00AC24F3" w:rsidP="00151D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0FEF" w:rsidRPr="00BE4B0B" w:rsidRDefault="00EB349E" w:rsidP="00F20FEF">
      <w:pPr>
        <w:pStyle w:val="Default"/>
        <w:jc w:val="center"/>
      </w:pPr>
      <w:r w:rsidRPr="00BE4B0B">
        <w:rPr>
          <w:b/>
          <w:bCs/>
        </w:rPr>
        <w:t>6</w:t>
      </w:r>
      <w:r w:rsidR="00F20FEF" w:rsidRPr="00BE4B0B">
        <w:rPr>
          <w:b/>
          <w:bCs/>
        </w:rPr>
        <w:t>.</w:t>
      </w:r>
      <w:r w:rsidR="009318F1" w:rsidRPr="00BE4B0B">
        <w:rPr>
          <w:b/>
          <w:bCs/>
        </w:rPr>
        <w:t> </w:t>
      </w:r>
      <w:r w:rsidR="00F20FEF" w:rsidRPr="00BE4B0B">
        <w:rPr>
          <w:b/>
          <w:bCs/>
        </w:rPr>
        <w:t>ПРОЧИЕ УСЛОВИЯ</w:t>
      </w:r>
    </w:p>
    <w:p w:rsidR="00F20FEF" w:rsidRPr="00BE4B0B" w:rsidRDefault="00EB349E" w:rsidP="00F20FEF">
      <w:pPr>
        <w:pStyle w:val="Default"/>
        <w:ind w:firstLine="709"/>
        <w:jc w:val="both"/>
      </w:pPr>
      <w:r w:rsidRPr="00BE4B0B">
        <w:t>6</w:t>
      </w:r>
      <w:r w:rsidR="00F20FEF" w:rsidRPr="00BE4B0B">
        <w:t>.1.</w:t>
      </w:r>
      <w:r w:rsidRPr="00BE4B0B">
        <w:t> </w:t>
      </w:r>
      <w:r w:rsidR="00F20FEF" w:rsidRPr="00BE4B0B">
        <w:t>Во всем остальном, что не предусмотрено Договором, Стороны руководствуются законодательством, действующим на день исполнения обязательства.</w:t>
      </w:r>
    </w:p>
    <w:p w:rsidR="00F20FEF" w:rsidRPr="00BE4B0B" w:rsidRDefault="00EB349E" w:rsidP="00F20FEF">
      <w:pPr>
        <w:pStyle w:val="Default"/>
        <w:ind w:firstLine="709"/>
        <w:jc w:val="both"/>
      </w:pPr>
      <w:r w:rsidRPr="00BE4B0B">
        <w:t>6</w:t>
      </w:r>
      <w:r w:rsidR="00F20FEF" w:rsidRPr="00BE4B0B">
        <w:t>.2.</w:t>
      </w:r>
      <w:r w:rsidRPr="00BE4B0B">
        <w:t> </w:t>
      </w:r>
      <w:r w:rsidR="00F20FEF" w:rsidRPr="00BE4B0B">
        <w:t xml:space="preserve">Стороны обязуются при исполнении настоящего Договора, а также при разрешении соответствующих споров в судебном и внесудебном порядке безусловно использовать информацию, предоставляемую </w:t>
      </w:r>
      <w:r w:rsidRPr="00BE4B0B">
        <w:t>ГУП ЛНР «РСК»</w:t>
      </w:r>
      <w:r w:rsidR="00F20FEF" w:rsidRPr="00BE4B0B">
        <w:t xml:space="preserve">, а также опубликованную на официальном сайте </w:t>
      </w:r>
      <w:r w:rsidRPr="00BE4B0B">
        <w:t>ГУП ЛНР «РСК»</w:t>
      </w:r>
      <w:r w:rsidR="00F20FEF" w:rsidRPr="00BE4B0B">
        <w:t xml:space="preserve"> в сети Интернет.</w:t>
      </w:r>
    </w:p>
    <w:p w:rsidR="00F20FEF" w:rsidRPr="00BE4B0B" w:rsidRDefault="00EB349E" w:rsidP="00F20FEF">
      <w:pPr>
        <w:pStyle w:val="Default"/>
        <w:ind w:firstLine="709"/>
        <w:jc w:val="both"/>
      </w:pPr>
      <w:r w:rsidRPr="00BE4B0B">
        <w:t>6</w:t>
      </w:r>
      <w:r w:rsidR="00F20FEF" w:rsidRPr="00BE4B0B">
        <w:t>.</w:t>
      </w:r>
      <w:r w:rsidRPr="00BE4B0B">
        <w:t>3</w:t>
      </w:r>
      <w:r w:rsidR="00F20FEF" w:rsidRPr="00BE4B0B">
        <w:t xml:space="preserve">. Направление подлинных документов (изменений и дополнений условий настоящего Договора, актов первичного учёта электрической энергии, актов приема-передачи электрической энергии (мощности), актов сверки расчетов и пр.) по настоящему Договору должно производиться в адрес другой </w:t>
      </w:r>
      <w:r w:rsidRPr="00BE4B0B">
        <w:t>С</w:t>
      </w:r>
      <w:r w:rsidR="00F20FEF" w:rsidRPr="00BE4B0B">
        <w:t xml:space="preserve">тороны заказным письмом с уведомлением о вручении или нарочным способом, если иной порядок </w:t>
      </w:r>
      <w:r w:rsidRPr="00BE4B0B">
        <w:t xml:space="preserve">отдельно </w:t>
      </w:r>
      <w:r w:rsidR="00F20FEF" w:rsidRPr="00BE4B0B">
        <w:t>не согласован Сторонами.</w:t>
      </w:r>
    </w:p>
    <w:p w:rsidR="00F20FEF" w:rsidRPr="00BE4B0B" w:rsidRDefault="00EB349E" w:rsidP="00F20FEF">
      <w:pPr>
        <w:pStyle w:val="Default"/>
        <w:ind w:firstLine="709"/>
        <w:jc w:val="both"/>
      </w:pPr>
      <w:r w:rsidRPr="00BE4B0B">
        <w:t>6</w:t>
      </w:r>
      <w:r w:rsidR="00F20FEF" w:rsidRPr="00BE4B0B">
        <w:t>.</w:t>
      </w:r>
      <w:r w:rsidRPr="00BE4B0B">
        <w:t>4</w:t>
      </w:r>
      <w:r w:rsidR="00F20FEF" w:rsidRPr="00BE4B0B">
        <w:t>. В случае изменения (уточнения) информации о потребителях и/или их энергопринимающих устройствах, изменения в настоящий Договор вносятся после предоставления подтверждающих документов.</w:t>
      </w:r>
    </w:p>
    <w:p w:rsidR="00F20FEF" w:rsidRPr="00BE4B0B" w:rsidRDefault="00EB349E" w:rsidP="00F20FEF">
      <w:pPr>
        <w:pStyle w:val="Default"/>
        <w:ind w:firstLine="709"/>
        <w:jc w:val="both"/>
      </w:pPr>
      <w:r w:rsidRPr="00BE4B0B">
        <w:t>6</w:t>
      </w:r>
      <w:r w:rsidR="00F20FEF" w:rsidRPr="00BE4B0B">
        <w:t>.</w:t>
      </w:r>
      <w:r w:rsidRPr="00BE4B0B">
        <w:t>5</w:t>
      </w:r>
      <w:r w:rsidR="00F20FEF" w:rsidRPr="00BE4B0B">
        <w:t>. Все споры и разногласия, которые могут возникнуть из настоящего Договора или в связи с ним, разрешаются Сторонами путем переговоров.</w:t>
      </w:r>
    </w:p>
    <w:p w:rsidR="00F20FEF" w:rsidRPr="00BE4B0B" w:rsidRDefault="00F20FEF" w:rsidP="00F20FEF">
      <w:pPr>
        <w:pStyle w:val="Default"/>
        <w:ind w:firstLine="709"/>
        <w:jc w:val="both"/>
      </w:pPr>
      <w:r w:rsidRPr="00BE4B0B">
        <w:t>Споры, возникшие при исполнении настоящего Договора, могут быть переданы на разрешение Арбитражного суда Луганской Народной Республики после соблюдения Сторонами претензионного порядка урегулирования спора. Сторона, получившая претензию, обязана направить ответ на претензию в течение 10 (десяти) дней с даты ее получения. Претензионный порядок считается соблюденным в случаях, когда:</w:t>
      </w:r>
    </w:p>
    <w:p w:rsidR="00F20FEF" w:rsidRPr="00BE4B0B" w:rsidRDefault="00F20FEF" w:rsidP="00F20FEF">
      <w:pPr>
        <w:pStyle w:val="Default"/>
        <w:ind w:firstLine="709"/>
        <w:jc w:val="both"/>
      </w:pPr>
      <w:r w:rsidRPr="00BE4B0B">
        <w:t>- сторона, получившая претензию, направила ответ на претензию в течение 10 (десяти) дней с даты ее получения;</w:t>
      </w:r>
    </w:p>
    <w:p w:rsidR="00F20FEF" w:rsidRPr="00BE4B0B" w:rsidRDefault="00F20FEF" w:rsidP="00F20FEF">
      <w:pPr>
        <w:pStyle w:val="Default"/>
        <w:ind w:firstLine="709"/>
        <w:jc w:val="both"/>
      </w:pPr>
      <w:r w:rsidRPr="00BE4B0B">
        <w:t>- сторона, получившая претензию, не направила ответ на претензию в течение 10 (десяти) дней с даты ее получения;</w:t>
      </w:r>
    </w:p>
    <w:p w:rsidR="00F20FEF" w:rsidRPr="00BE4B0B" w:rsidRDefault="00F20FEF" w:rsidP="00F20FEF">
      <w:pPr>
        <w:pStyle w:val="Default"/>
        <w:ind w:firstLine="709"/>
        <w:jc w:val="both"/>
      </w:pPr>
      <w:r w:rsidRPr="00BE4B0B">
        <w:t>- претензия направлена по адресу места нахождения Стороны или указанному в настоящем Договоре почтовому адресу, но не получена такой Стороной в течение 20 (двадцати) дней с даты ее направления.</w:t>
      </w:r>
    </w:p>
    <w:p w:rsidR="00F20FEF" w:rsidRPr="00BE4B0B" w:rsidRDefault="00F20FEF" w:rsidP="00151D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13CD" w:rsidRPr="00BE4B0B" w:rsidRDefault="00EB349E" w:rsidP="00151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B0B">
        <w:rPr>
          <w:rFonts w:ascii="Times New Roman" w:hAnsi="Times New Roman" w:cs="Times New Roman"/>
          <w:b/>
          <w:sz w:val="24"/>
          <w:szCs w:val="24"/>
        </w:rPr>
        <w:t>7</w:t>
      </w:r>
      <w:r w:rsidR="00AC24F3" w:rsidRPr="00BE4B0B">
        <w:rPr>
          <w:rFonts w:ascii="Times New Roman" w:hAnsi="Times New Roman" w:cs="Times New Roman"/>
          <w:b/>
          <w:sz w:val="24"/>
          <w:szCs w:val="24"/>
        </w:rPr>
        <w:t>.</w:t>
      </w:r>
      <w:r w:rsidR="00F20FEF" w:rsidRPr="00BE4B0B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BE4B0B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931485" w:rsidRPr="00BE4B0B" w:rsidRDefault="001C2135" w:rsidP="0015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0B">
        <w:rPr>
          <w:rFonts w:ascii="Times New Roman" w:hAnsi="Times New Roman" w:cs="Times New Roman"/>
          <w:sz w:val="24"/>
          <w:szCs w:val="24"/>
        </w:rPr>
        <w:t>7</w:t>
      </w:r>
      <w:r w:rsidR="00931485" w:rsidRPr="00BE4B0B">
        <w:rPr>
          <w:rFonts w:ascii="Times New Roman" w:hAnsi="Times New Roman" w:cs="Times New Roman"/>
          <w:sz w:val="24"/>
          <w:szCs w:val="24"/>
        </w:rPr>
        <w:t>.1.</w:t>
      </w:r>
      <w:r w:rsidR="00F20FEF" w:rsidRPr="00BE4B0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31485" w:rsidRPr="00BE4B0B">
        <w:rPr>
          <w:rFonts w:ascii="Times New Roman" w:hAnsi="Times New Roman" w:cs="Times New Roman"/>
          <w:sz w:val="24"/>
          <w:szCs w:val="24"/>
        </w:rPr>
        <w:t>Все</w:t>
      </w:r>
      <w:r w:rsidR="00F20FEF" w:rsidRPr="00BE4B0B">
        <w:rPr>
          <w:rFonts w:ascii="Times New Roman" w:hAnsi="Times New Roman" w:cs="Times New Roman"/>
          <w:sz w:val="24"/>
          <w:szCs w:val="24"/>
        </w:rPr>
        <w:t xml:space="preserve"> </w:t>
      </w:r>
      <w:r w:rsidR="00931485" w:rsidRPr="00BE4B0B">
        <w:rPr>
          <w:rFonts w:ascii="Times New Roman" w:hAnsi="Times New Roman" w:cs="Times New Roman"/>
          <w:sz w:val="24"/>
          <w:szCs w:val="24"/>
        </w:rPr>
        <w:t>изменения и дополнения к Договору оформляются письменно, подписываются уполномоченными лицами и скрепляются печатями обеих Сторон.</w:t>
      </w:r>
    </w:p>
    <w:p w:rsidR="00EB349E" w:rsidRPr="00BE4B0B" w:rsidRDefault="001C2135" w:rsidP="00EB349E">
      <w:pPr>
        <w:pStyle w:val="Default"/>
        <w:ind w:firstLine="709"/>
        <w:jc w:val="both"/>
      </w:pPr>
      <w:r w:rsidRPr="00BE4B0B">
        <w:lastRenderedPageBreak/>
        <w:t>7</w:t>
      </w:r>
      <w:r w:rsidR="00EB349E" w:rsidRPr="00BE4B0B">
        <w:t xml:space="preserve">.2. Все оформленные в порядке, предусмотренном п. </w:t>
      </w:r>
      <w:r w:rsidR="002A7156">
        <w:t>7</w:t>
      </w:r>
      <w:r w:rsidR="00EB349E" w:rsidRPr="00BE4B0B">
        <w:t>.1. Договора приложения, протоколы разногласий и согласования разногласий, изменения и дополнения к настоящему Договору являются неотъемлемой его частью.</w:t>
      </w:r>
    </w:p>
    <w:p w:rsidR="007A6359" w:rsidRPr="00BE4B0B" w:rsidRDefault="001C2135" w:rsidP="0015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0B">
        <w:rPr>
          <w:rFonts w:ascii="Times New Roman" w:hAnsi="Times New Roman" w:cs="Times New Roman"/>
          <w:sz w:val="24"/>
          <w:szCs w:val="24"/>
        </w:rPr>
        <w:t>7</w:t>
      </w:r>
      <w:r w:rsidR="00931485" w:rsidRPr="00BE4B0B">
        <w:rPr>
          <w:rFonts w:ascii="Times New Roman" w:hAnsi="Times New Roman" w:cs="Times New Roman"/>
          <w:sz w:val="24"/>
          <w:szCs w:val="24"/>
        </w:rPr>
        <w:t>.</w:t>
      </w:r>
      <w:r w:rsidR="00EB349E" w:rsidRPr="00BE4B0B">
        <w:rPr>
          <w:rFonts w:ascii="Times New Roman" w:hAnsi="Times New Roman" w:cs="Times New Roman"/>
          <w:sz w:val="24"/>
          <w:szCs w:val="24"/>
        </w:rPr>
        <w:t>3</w:t>
      </w:r>
      <w:r w:rsidR="00931485" w:rsidRPr="00BE4B0B">
        <w:rPr>
          <w:rFonts w:ascii="Times New Roman" w:hAnsi="Times New Roman" w:cs="Times New Roman"/>
          <w:sz w:val="24"/>
          <w:szCs w:val="24"/>
        </w:rPr>
        <w:t>.</w:t>
      </w:r>
      <w:r w:rsidR="00F20FEF" w:rsidRPr="00BE4B0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A6359" w:rsidRPr="00BE4B0B">
        <w:rPr>
          <w:rFonts w:ascii="Times New Roman" w:hAnsi="Times New Roman" w:cs="Times New Roman"/>
          <w:sz w:val="24"/>
          <w:szCs w:val="24"/>
        </w:rPr>
        <w:t xml:space="preserve">Во избежание разночтений под Договором Стороны понимают настоящий договор и все приложения и дополнения к нему, подписанные </w:t>
      </w:r>
      <w:r w:rsidR="00DA20E1" w:rsidRPr="00BE4B0B">
        <w:rPr>
          <w:rFonts w:ascii="Times New Roman" w:hAnsi="Times New Roman" w:cs="Times New Roman"/>
          <w:sz w:val="24"/>
          <w:szCs w:val="24"/>
        </w:rPr>
        <w:t xml:space="preserve">и скрепленные печатями </w:t>
      </w:r>
      <w:r w:rsidR="007A6359" w:rsidRPr="00BE4B0B">
        <w:rPr>
          <w:rFonts w:ascii="Times New Roman" w:hAnsi="Times New Roman" w:cs="Times New Roman"/>
          <w:sz w:val="24"/>
          <w:szCs w:val="24"/>
        </w:rPr>
        <w:t>обеи</w:t>
      </w:r>
      <w:r w:rsidR="00DA20E1" w:rsidRPr="00BE4B0B">
        <w:rPr>
          <w:rFonts w:ascii="Times New Roman" w:hAnsi="Times New Roman" w:cs="Times New Roman"/>
          <w:sz w:val="24"/>
          <w:szCs w:val="24"/>
        </w:rPr>
        <w:t>х</w:t>
      </w:r>
      <w:r w:rsidR="007A6359" w:rsidRPr="00BE4B0B">
        <w:rPr>
          <w:rFonts w:ascii="Times New Roman" w:hAnsi="Times New Roman" w:cs="Times New Roman"/>
          <w:sz w:val="24"/>
          <w:szCs w:val="24"/>
        </w:rPr>
        <w:t xml:space="preserve"> Сторон.</w:t>
      </w:r>
    </w:p>
    <w:p w:rsidR="00931485" w:rsidRPr="00BE4B0B" w:rsidRDefault="001C2135" w:rsidP="0015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0B">
        <w:rPr>
          <w:rFonts w:ascii="Times New Roman" w:hAnsi="Times New Roman" w:cs="Times New Roman"/>
          <w:sz w:val="24"/>
          <w:szCs w:val="24"/>
        </w:rPr>
        <w:t>7</w:t>
      </w:r>
      <w:r w:rsidR="007A6359" w:rsidRPr="00BE4B0B">
        <w:rPr>
          <w:rFonts w:ascii="Times New Roman" w:hAnsi="Times New Roman" w:cs="Times New Roman"/>
          <w:sz w:val="24"/>
          <w:szCs w:val="24"/>
        </w:rPr>
        <w:t>.</w:t>
      </w:r>
      <w:r w:rsidR="00EB349E" w:rsidRPr="00BE4B0B">
        <w:rPr>
          <w:rFonts w:ascii="Times New Roman" w:hAnsi="Times New Roman" w:cs="Times New Roman"/>
          <w:sz w:val="24"/>
          <w:szCs w:val="24"/>
        </w:rPr>
        <w:t>4</w:t>
      </w:r>
      <w:r w:rsidR="007A6359" w:rsidRPr="00BE4B0B">
        <w:rPr>
          <w:rFonts w:ascii="Times New Roman" w:hAnsi="Times New Roman" w:cs="Times New Roman"/>
          <w:sz w:val="24"/>
          <w:szCs w:val="24"/>
        </w:rPr>
        <w:t>.</w:t>
      </w:r>
      <w:r w:rsidR="00F20FEF" w:rsidRPr="00BE4B0B">
        <w:rPr>
          <w:rFonts w:ascii="Times New Roman" w:hAnsi="Times New Roman" w:cs="Times New Roman"/>
          <w:sz w:val="24"/>
          <w:szCs w:val="24"/>
        </w:rPr>
        <w:t> </w:t>
      </w:r>
      <w:r w:rsidR="00931485" w:rsidRPr="00BE4B0B">
        <w:rPr>
          <w:rFonts w:ascii="Times New Roman" w:hAnsi="Times New Roman" w:cs="Times New Roman"/>
          <w:sz w:val="24"/>
          <w:szCs w:val="24"/>
        </w:rPr>
        <w:t xml:space="preserve">Спорные вопросы и разногласия по выполнению условий Договора, относительно которых Сторонами не достигнуто согласие, решаются в порядке, установленном законодательством Луганской Народной Республики. </w:t>
      </w:r>
    </w:p>
    <w:p w:rsidR="00EB349E" w:rsidRPr="00BE4B0B" w:rsidRDefault="001C2135" w:rsidP="00EB349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4B0B">
        <w:rPr>
          <w:rFonts w:ascii="Times New Roman" w:hAnsi="Times New Roman" w:cs="Times New Roman"/>
          <w:sz w:val="24"/>
          <w:szCs w:val="24"/>
        </w:rPr>
        <w:t>7</w:t>
      </w:r>
      <w:r w:rsidR="00931485" w:rsidRPr="00BE4B0B">
        <w:rPr>
          <w:rFonts w:ascii="Times New Roman" w:hAnsi="Times New Roman" w:cs="Times New Roman"/>
          <w:sz w:val="24"/>
          <w:szCs w:val="24"/>
        </w:rPr>
        <w:t>.</w:t>
      </w:r>
      <w:r w:rsidR="00EB349E" w:rsidRPr="00BE4B0B">
        <w:rPr>
          <w:rFonts w:ascii="Times New Roman" w:hAnsi="Times New Roman" w:cs="Times New Roman"/>
          <w:sz w:val="24"/>
          <w:szCs w:val="24"/>
        </w:rPr>
        <w:t>5</w:t>
      </w:r>
      <w:r w:rsidR="00931485" w:rsidRPr="00BE4B0B">
        <w:rPr>
          <w:rFonts w:ascii="Times New Roman" w:hAnsi="Times New Roman" w:cs="Times New Roman"/>
          <w:sz w:val="24"/>
          <w:szCs w:val="24"/>
        </w:rPr>
        <w:t>.</w:t>
      </w:r>
      <w:r w:rsidR="00F20FEF" w:rsidRPr="00BE4B0B">
        <w:rPr>
          <w:rFonts w:ascii="Times New Roman" w:hAnsi="Times New Roman" w:cs="Times New Roman"/>
          <w:sz w:val="24"/>
          <w:szCs w:val="24"/>
        </w:rPr>
        <w:t> </w:t>
      </w:r>
      <w:r w:rsidR="00EB349E" w:rsidRPr="00BE4B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Настоящий Договор вступает в силу со дня его подписания Сторонами, распространяет свое действие с </w:t>
      </w:r>
      <w:r w:rsidR="002A7156">
        <w:rPr>
          <w:rFonts w:ascii="Times New Roman" w:hAnsi="Times New Roman" w:cs="Times New Roman"/>
          <w:sz w:val="24"/>
          <w:szCs w:val="24"/>
          <w:shd w:val="clear" w:color="auto" w:fill="FFFFFF"/>
        </w:rPr>
        <w:t>01.03.2022</w:t>
      </w:r>
      <w:r w:rsidR="00EB349E" w:rsidRPr="00BE4B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заключается на срок</w:t>
      </w:r>
      <w:r w:rsidR="002A71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B349E" w:rsidRPr="00BE4B0B">
        <w:rPr>
          <w:rFonts w:ascii="Times New Roman" w:hAnsi="Times New Roman" w:cs="Times New Roman"/>
          <w:sz w:val="24"/>
          <w:szCs w:val="24"/>
          <w:shd w:val="clear" w:color="auto" w:fill="FFFFFF"/>
        </w:rPr>
        <w:t>по 31.12.2022.</w:t>
      </w:r>
    </w:p>
    <w:p w:rsidR="00931485" w:rsidRPr="00BE4B0B" w:rsidRDefault="00EB349E" w:rsidP="0015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0B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A667BA" w:rsidRPr="00BE4B0B">
        <w:rPr>
          <w:rFonts w:ascii="Times New Roman" w:hAnsi="Times New Roman" w:cs="Times New Roman"/>
          <w:sz w:val="24"/>
          <w:szCs w:val="24"/>
        </w:rPr>
        <w:t xml:space="preserve">Договор считается продленным на </w:t>
      </w:r>
      <w:r w:rsidR="00FE512C">
        <w:rPr>
          <w:rFonts w:ascii="Times New Roman" w:hAnsi="Times New Roman" w:cs="Times New Roman"/>
          <w:sz w:val="24"/>
          <w:szCs w:val="24"/>
        </w:rPr>
        <w:t>последующие календарные годы</w:t>
      </w:r>
      <w:r w:rsidR="00A667BA" w:rsidRPr="00BE4B0B">
        <w:rPr>
          <w:rFonts w:ascii="Times New Roman" w:hAnsi="Times New Roman" w:cs="Times New Roman"/>
          <w:sz w:val="24"/>
          <w:szCs w:val="24"/>
        </w:rPr>
        <w:t xml:space="preserve"> и на тех же условиях, если до окончания срока его действия ни одна из </w:t>
      </w:r>
      <w:r w:rsidR="00F20FEF" w:rsidRPr="00BE4B0B">
        <w:rPr>
          <w:rFonts w:ascii="Times New Roman" w:hAnsi="Times New Roman" w:cs="Times New Roman"/>
          <w:sz w:val="24"/>
          <w:szCs w:val="24"/>
        </w:rPr>
        <w:t>С</w:t>
      </w:r>
      <w:r w:rsidR="00A667BA" w:rsidRPr="00BE4B0B">
        <w:rPr>
          <w:rFonts w:ascii="Times New Roman" w:hAnsi="Times New Roman" w:cs="Times New Roman"/>
          <w:sz w:val="24"/>
          <w:szCs w:val="24"/>
        </w:rPr>
        <w:t>торон не заявит о его прекращении или изменении либо о заключении нового договора.</w:t>
      </w:r>
    </w:p>
    <w:p w:rsidR="00931485" w:rsidRPr="00BE4B0B" w:rsidRDefault="001C2135" w:rsidP="0015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0B">
        <w:rPr>
          <w:rFonts w:ascii="Times New Roman" w:hAnsi="Times New Roman" w:cs="Times New Roman"/>
          <w:sz w:val="24"/>
          <w:szCs w:val="24"/>
        </w:rPr>
        <w:t>7</w:t>
      </w:r>
      <w:r w:rsidR="00931485" w:rsidRPr="00BE4B0B">
        <w:rPr>
          <w:rFonts w:ascii="Times New Roman" w:hAnsi="Times New Roman" w:cs="Times New Roman"/>
          <w:sz w:val="24"/>
          <w:szCs w:val="24"/>
        </w:rPr>
        <w:t>.</w:t>
      </w:r>
      <w:r w:rsidR="00EB349E" w:rsidRPr="00BE4B0B">
        <w:rPr>
          <w:rFonts w:ascii="Times New Roman" w:hAnsi="Times New Roman" w:cs="Times New Roman"/>
          <w:sz w:val="24"/>
          <w:szCs w:val="24"/>
        </w:rPr>
        <w:t>6</w:t>
      </w:r>
      <w:r w:rsidR="00931485" w:rsidRPr="00BE4B0B">
        <w:rPr>
          <w:rFonts w:ascii="Times New Roman" w:hAnsi="Times New Roman" w:cs="Times New Roman"/>
          <w:sz w:val="24"/>
          <w:szCs w:val="24"/>
        </w:rPr>
        <w:t>.</w:t>
      </w:r>
      <w:r w:rsidR="00F20FEF" w:rsidRPr="00BE4B0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31485" w:rsidRPr="00BE4B0B">
        <w:rPr>
          <w:rFonts w:ascii="Times New Roman" w:hAnsi="Times New Roman" w:cs="Times New Roman"/>
          <w:sz w:val="24"/>
          <w:szCs w:val="24"/>
        </w:rPr>
        <w:t>Настоящий Договор заключен в двух экземплярах, имеющих одинаковую юридическую силу, один из них хранится у</w:t>
      </w:r>
      <w:r w:rsidR="00F20FEF" w:rsidRPr="00BE4B0B">
        <w:rPr>
          <w:rFonts w:ascii="Times New Roman" w:hAnsi="Times New Roman" w:cs="Times New Roman"/>
          <w:sz w:val="24"/>
          <w:szCs w:val="24"/>
        </w:rPr>
        <w:t xml:space="preserve"> </w:t>
      </w:r>
      <w:r w:rsidR="002A7156">
        <w:rPr>
          <w:rFonts w:ascii="Times New Roman" w:hAnsi="Times New Roman" w:cs="Times New Roman"/>
          <w:sz w:val="24"/>
          <w:szCs w:val="24"/>
        </w:rPr>
        <w:t>Энерго</w:t>
      </w:r>
      <w:r w:rsidR="00F20FEF" w:rsidRPr="00BE4B0B">
        <w:rPr>
          <w:rFonts w:ascii="Times New Roman" w:hAnsi="Times New Roman" w:cs="Times New Roman"/>
          <w:sz w:val="24"/>
          <w:szCs w:val="24"/>
        </w:rPr>
        <w:t>поставщика</w:t>
      </w:r>
      <w:r w:rsidR="000A5D06" w:rsidRPr="00BE4B0B">
        <w:rPr>
          <w:rFonts w:ascii="Times New Roman" w:hAnsi="Times New Roman" w:cs="Times New Roman"/>
          <w:sz w:val="24"/>
          <w:szCs w:val="24"/>
        </w:rPr>
        <w:t>, второй – у Потребителя.</w:t>
      </w:r>
    </w:p>
    <w:p w:rsidR="00EB4026" w:rsidRPr="00BE4B0B" w:rsidRDefault="00EB4026" w:rsidP="00151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485" w:rsidRPr="00BE4B0B" w:rsidRDefault="001C2135" w:rsidP="00151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B0B">
        <w:rPr>
          <w:rFonts w:ascii="Times New Roman" w:hAnsi="Times New Roman" w:cs="Times New Roman"/>
          <w:b/>
          <w:sz w:val="24"/>
          <w:szCs w:val="24"/>
        </w:rPr>
        <w:t>8</w:t>
      </w:r>
      <w:r w:rsidR="00931485" w:rsidRPr="00BE4B0B">
        <w:rPr>
          <w:rFonts w:ascii="Times New Roman" w:hAnsi="Times New Roman" w:cs="Times New Roman"/>
          <w:b/>
          <w:sz w:val="24"/>
          <w:szCs w:val="24"/>
        </w:rPr>
        <w:t>.</w:t>
      </w:r>
      <w:r w:rsidR="00EB349E" w:rsidRPr="00BE4B0B">
        <w:rPr>
          <w:rFonts w:ascii="Times New Roman" w:hAnsi="Times New Roman" w:cs="Times New Roman"/>
          <w:b/>
          <w:sz w:val="24"/>
          <w:szCs w:val="24"/>
        </w:rPr>
        <w:t> </w:t>
      </w:r>
      <w:r w:rsidR="00931485" w:rsidRPr="00BE4B0B">
        <w:rPr>
          <w:rFonts w:ascii="Times New Roman" w:hAnsi="Times New Roman" w:cs="Times New Roman"/>
          <w:b/>
          <w:sz w:val="24"/>
          <w:szCs w:val="24"/>
        </w:rPr>
        <w:t>П</w:t>
      </w:r>
      <w:r w:rsidR="00EB349E" w:rsidRPr="00BE4B0B">
        <w:rPr>
          <w:rFonts w:ascii="Times New Roman" w:hAnsi="Times New Roman" w:cs="Times New Roman"/>
          <w:b/>
          <w:sz w:val="24"/>
          <w:szCs w:val="24"/>
        </w:rPr>
        <w:t>РИЛОЖЕНИЯ</w:t>
      </w:r>
    </w:p>
    <w:p w:rsidR="00931485" w:rsidRPr="00BE4B0B" w:rsidRDefault="001C2135" w:rsidP="0015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0B">
        <w:rPr>
          <w:rFonts w:ascii="Times New Roman" w:hAnsi="Times New Roman" w:cs="Times New Roman"/>
          <w:sz w:val="24"/>
          <w:szCs w:val="24"/>
        </w:rPr>
        <w:t>8</w:t>
      </w:r>
      <w:r w:rsidR="00931485" w:rsidRPr="00BE4B0B">
        <w:rPr>
          <w:rFonts w:ascii="Times New Roman" w:hAnsi="Times New Roman" w:cs="Times New Roman"/>
          <w:sz w:val="24"/>
          <w:szCs w:val="24"/>
        </w:rPr>
        <w:t>.1.</w:t>
      </w:r>
      <w:r w:rsidR="00EB349E" w:rsidRPr="00BE4B0B">
        <w:rPr>
          <w:rFonts w:ascii="Times New Roman" w:hAnsi="Times New Roman" w:cs="Times New Roman"/>
          <w:sz w:val="24"/>
          <w:szCs w:val="24"/>
        </w:rPr>
        <w:t> </w:t>
      </w:r>
      <w:r w:rsidR="00931485" w:rsidRPr="00BE4B0B">
        <w:rPr>
          <w:rFonts w:ascii="Times New Roman" w:hAnsi="Times New Roman" w:cs="Times New Roman"/>
          <w:sz w:val="24"/>
          <w:szCs w:val="24"/>
        </w:rPr>
        <w:t xml:space="preserve">Стороны обязуются в течение </w:t>
      </w:r>
      <w:r w:rsidR="00BE4B0B" w:rsidRPr="002A7156">
        <w:rPr>
          <w:rFonts w:ascii="Times New Roman" w:hAnsi="Times New Roman" w:cs="Times New Roman"/>
          <w:sz w:val="24"/>
          <w:szCs w:val="24"/>
        </w:rPr>
        <w:t>6</w:t>
      </w:r>
      <w:r w:rsidR="00931485" w:rsidRPr="002A7156">
        <w:rPr>
          <w:rFonts w:ascii="Times New Roman" w:hAnsi="Times New Roman" w:cs="Times New Roman"/>
          <w:sz w:val="24"/>
          <w:szCs w:val="24"/>
        </w:rPr>
        <w:t>0 (</w:t>
      </w:r>
      <w:r w:rsidR="00BE4B0B" w:rsidRPr="002A7156">
        <w:rPr>
          <w:rFonts w:ascii="Times New Roman" w:hAnsi="Times New Roman" w:cs="Times New Roman"/>
          <w:sz w:val="24"/>
          <w:szCs w:val="24"/>
        </w:rPr>
        <w:t>шестьдесят</w:t>
      </w:r>
      <w:r w:rsidR="00931485" w:rsidRPr="002A7156">
        <w:rPr>
          <w:rFonts w:ascii="Times New Roman" w:hAnsi="Times New Roman" w:cs="Times New Roman"/>
          <w:sz w:val="24"/>
          <w:szCs w:val="24"/>
        </w:rPr>
        <w:t xml:space="preserve">) </w:t>
      </w:r>
      <w:r w:rsidR="00BE4B0B" w:rsidRPr="002A7156">
        <w:rPr>
          <w:rFonts w:ascii="Times New Roman" w:hAnsi="Times New Roman" w:cs="Times New Roman"/>
          <w:sz w:val="24"/>
          <w:szCs w:val="24"/>
        </w:rPr>
        <w:t>рабочих</w:t>
      </w:r>
      <w:r w:rsidR="00F01550" w:rsidRPr="00BE4B0B">
        <w:rPr>
          <w:rFonts w:ascii="Times New Roman" w:hAnsi="Times New Roman" w:cs="Times New Roman"/>
          <w:sz w:val="24"/>
          <w:szCs w:val="24"/>
        </w:rPr>
        <w:t xml:space="preserve"> </w:t>
      </w:r>
      <w:r w:rsidR="00931485" w:rsidRPr="00BE4B0B">
        <w:rPr>
          <w:rFonts w:ascii="Times New Roman" w:hAnsi="Times New Roman" w:cs="Times New Roman"/>
          <w:sz w:val="24"/>
          <w:szCs w:val="24"/>
        </w:rPr>
        <w:t>дней с даты подписания Договора подписать нижеуказанные приложения:</w:t>
      </w:r>
    </w:p>
    <w:p w:rsidR="00931485" w:rsidRPr="00BE4B0B" w:rsidRDefault="00EB4026" w:rsidP="0015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0B">
        <w:rPr>
          <w:rFonts w:ascii="Times New Roman" w:hAnsi="Times New Roman" w:cs="Times New Roman"/>
          <w:sz w:val="24"/>
          <w:szCs w:val="24"/>
        </w:rPr>
        <w:sym w:font="Symbol" w:char="F02D"/>
      </w:r>
      <w:r w:rsidR="009318F1" w:rsidRPr="00BE4B0B">
        <w:rPr>
          <w:rFonts w:ascii="Times New Roman" w:hAnsi="Times New Roman" w:cs="Times New Roman"/>
          <w:sz w:val="24"/>
          <w:szCs w:val="24"/>
        </w:rPr>
        <w:t> </w:t>
      </w:r>
      <w:r w:rsidR="001813CD" w:rsidRPr="00BE4B0B">
        <w:rPr>
          <w:rFonts w:ascii="Times New Roman" w:hAnsi="Times New Roman" w:cs="Times New Roman"/>
          <w:sz w:val="24"/>
          <w:szCs w:val="24"/>
        </w:rPr>
        <w:t>п</w:t>
      </w:r>
      <w:r w:rsidR="00931485" w:rsidRPr="00BE4B0B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442FD5" w:rsidRPr="00BE4B0B">
        <w:rPr>
          <w:rFonts w:ascii="Times New Roman" w:hAnsi="Times New Roman" w:cs="Times New Roman"/>
          <w:sz w:val="24"/>
          <w:szCs w:val="24"/>
        </w:rPr>
        <w:t>№</w:t>
      </w:r>
      <w:r w:rsidR="009318F1" w:rsidRPr="00BE4B0B">
        <w:rPr>
          <w:rFonts w:ascii="Times New Roman" w:hAnsi="Times New Roman" w:cs="Times New Roman"/>
          <w:sz w:val="24"/>
          <w:szCs w:val="24"/>
        </w:rPr>
        <w:t> </w:t>
      </w:r>
      <w:r w:rsidR="00442FD5" w:rsidRPr="00BE4B0B">
        <w:rPr>
          <w:rFonts w:ascii="Times New Roman" w:hAnsi="Times New Roman" w:cs="Times New Roman"/>
          <w:sz w:val="24"/>
          <w:szCs w:val="24"/>
        </w:rPr>
        <w:t xml:space="preserve">1 </w:t>
      </w:r>
      <w:r w:rsidR="00931485" w:rsidRPr="00BE4B0B">
        <w:rPr>
          <w:rFonts w:ascii="Times New Roman" w:hAnsi="Times New Roman" w:cs="Times New Roman"/>
          <w:sz w:val="24"/>
          <w:szCs w:val="24"/>
        </w:rPr>
        <w:t>«Объемы п</w:t>
      </w:r>
      <w:r w:rsidR="00DA20E1" w:rsidRPr="00BE4B0B">
        <w:rPr>
          <w:rFonts w:ascii="Times New Roman" w:hAnsi="Times New Roman" w:cs="Times New Roman"/>
          <w:sz w:val="24"/>
          <w:szCs w:val="24"/>
        </w:rPr>
        <w:t xml:space="preserve">родажи </w:t>
      </w:r>
      <w:r w:rsidR="00B636F0" w:rsidRPr="00BE4B0B">
        <w:rPr>
          <w:rFonts w:ascii="Times New Roman" w:hAnsi="Times New Roman" w:cs="Times New Roman"/>
          <w:sz w:val="24"/>
          <w:szCs w:val="24"/>
        </w:rPr>
        <w:t>электроэнергии</w:t>
      </w:r>
      <w:r w:rsidR="00931485" w:rsidRPr="00BE4B0B">
        <w:rPr>
          <w:rFonts w:ascii="Times New Roman" w:hAnsi="Times New Roman" w:cs="Times New Roman"/>
          <w:sz w:val="24"/>
          <w:szCs w:val="24"/>
        </w:rPr>
        <w:t xml:space="preserve"> Потребителю и субпотребителям»;</w:t>
      </w:r>
    </w:p>
    <w:p w:rsidR="00931485" w:rsidRPr="00BE4B0B" w:rsidRDefault="00EB4026" w:rsidP="0015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0B">
        <w:rPr>
          <w:rFonts w:ascii="Times New Roman" w:hAnsi="Times New Roman" w:cs="Times New Roman"/>
          <w:sz w:val="24"/>
          <w:szCs w:val="24"/>
        </w:rPr>
        <w:sym w:font="Symbol" w:char="F02D"/>
      </w:r>
      <w:r w:rsidR="009318F1" w:rsidRPr="00BE4B0B">
        <w:rPr>
          <w:rFonts w:ascii="Times New Roman" w:hAnsi="Times New Roman" w:cs="Times New Roman"/>
          <w:sz w:val="24"/>
          <w:szCs w:val="24"/>
        </w:rPr>
        <w:t> </w:t>
      </w:r>
      <w:r w:rsidR="001813CD" w:rsidRPr="00BE4B0B">
        <w:rPr>
          <w:rFonts w:ascii="Times New Roman" w:hAnsi="Times New Roman" w:cs="Times New Roman"/>
          <w:sz w:val="24"/>
          <w:szCs w:val="24"/>
        </w:rPr>
        <w:t>п</w:t>
      </w:r>
      <w:r w:rsidR="00931485" w:rsidRPr="00BE4B0B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442FD5" w:rsidRPr="00BE4B0B">
        <w:rPr>
          <w:rFonts w:ascii="Times New Roman" w:hAnsi="Times New Roman" w:cs="Times New Roman"/>
          <w:sz w:val="24"/>
          <w:szCs w:val="24"/>
        </w:rPr>
        <w:t>№</w:t>
      </w:r>
      <w:r w:rsidR="009318F1" w:rsidRPr="00BE4B0B">
        <w:rPr>
          <w:rFonts w:ascii="Times New Roman" w:hAnsi="Times New Roman" w:cs="Times New Roman"/>
          <w:sz w:val="24"/>
          <w:szCs w:val="24"/>
        </w:rPr>
        <w:t> </w:t>
      </w:r>
      <w:r w:rsidR="00442FD5" w:rsidRPr="00BE4B0B">
        <w:rPr>
          <w:rFonts w:ascii="Times New Roman" w:hAnsi="Times New Roman" w:cs="Times New Roman"/>
          <w:sz w:val="24"/>
          <w:szCs w:val="24"/>
        </w:rPr>
        <w:t xml:space="preserve">2 </w:t>
      </w:r>
      <w:r w:rsidR="00931485" w:rsidRPr="00BE4B0B">
        <w:rPr>
          <w:rFonts w:ascii="Times New Roman" w:hAnsi="Times New Roman" w:cs="Times New Roman"/>
          <w:sz w:val="24"/>
          <w:szCs w:val="24"/>
        </w:rPr>
        <w:t>«Форма «Уведомление об установленных договорных величинах потребления электрической мощности»;</w:t>
      </w:r>
    </w:p>
    <w:p w:rsidR="00931485" w:rsidRPr="00BE4B0B" w:rsidRDefault="00EB4026" w:rsidP="0015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0B">
        <w:rPr>
          <w:rFonts w:ascii="Times New Roman" w:hAnsi="Times New Roman" w:cs="Times New Roman"/>
          <w:sz w:val="24"/>
          <w:szCs w:val="24"/>
        </w:rPr>
        <w:sym w:font="Symbol" w:char="F02D"/>
      </w:r>
      <w:r w:rsidR="009318F1" w:rsidRPr="00BE4B0B">
        <w:rPr>
          <w:rFonts w:ascii="Times New Roman" w:hAnsi="Times New Roman" w:cs="Times New Roman"/>
          <w:sz w:val="24"/>
          <w:szCs w:val="24"/>
        </w:rPr>
        <w:t> </w:t>
      </w:r>
      <w:r w:rsidR="001813CD" w:rsidRPr="00BE4B0B">
        <w:rPr>
          <w:rFonts w:ascii="Times New Roman" w:hAnsi="Times New Roman" w:cs="Times New Roman"/>
          <w:sz w:val="24"/>
          <w:szCs w:val="24"/>
        </w:rPr>
        <w:t>п</w:t>
      </w:r>
      <w:r w:rsidR="00931485" w:rsidRPr="00BE4B0B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442FD5" w:rsidRPr="00BE4B0B">
        <w:rPr>
          <w:rFonts w:ascii="Times New Roman" w:hAnsi="Times New Roman" w:cs="Times New Roman"/>
          <w:sz w:val="24"/>
          <w:szCs w:val="24"/>
        </w:rPr>
        <w:t>№</w:t>
      </w:r>
      <w:r w:rsidR="009318F1" w:rsidRPr="00BE4B0B">
        <w:rPr>
          <w:rFonts w:ascii="Times New Roman" w:hAnsi="Times New Roman" w:cs="Times New Roman"/>
          <w:sz w:val="24"/>
          <w:szCs w:val="24"/>
        </w:rPr>
        <w:t> </w:t>
      </w:r>
      <w:r w:rsidR="00442FD5" w:rsidRPr="00BE4B0B">
        <w:rPr>
          <w:rFonts w:ascii="Times New Roman" w:hAnsi="Times New Roman" w:cs="Times New Roman"/>
          <w:sz w:val="24"/>
          <w:szCs w:val="24"/>
        </w:rPr>
        <w:t xml:space="preserve">3 </w:t>
      </w:r>
      <w:r w:rsidR="00931485" w:rsidRPr="00BE4B0B">
        <w:rPr>
          <w:rFonts w:ascii="Times New Roman" w:hAnsi="Times New Roman" w:cs="Times New Roman"/>
          <w:sz w:val="24"/>
          <w:szCs w:val="24"/>
        </w:rPr>
        <w:t xml:space="preserve">«Форма «Уведомление об уровнях откорректированных договорных величин объема потребления </w:t>
      </w:r>
      <w:r w:rsidR="00B636F0" w:rsidRPr="00BE4B0B">
        <w:rPr>
          <w:rFonts w:ascii="Times New Roman" w:hAnsi="Times New Roman" w:cs="Times New Roman"/>
          <w:sz w:val="24"/>
          <w:szCs w:val="24"/>
        </w:rPr>
        <w:t>электроэнергии</w:t>
      </w:r>
      <w:r w:rsidR="00931485" w:rsidRPr="00BE4B0B">
        <w:rPr>
          <w:rFonts w:ascii="Times New Roman" w:hAnsi="Times New Roman" w:cs="Times New Roman"/>
          <w:sz w:val="24"/>
          <w:szCs w:val="24"/>
        </w:rPr>
        <w:t xml:space="preserve"> и электрической мощности»;</w:t>
      </w:r>
    </w:p>
    <w:p w:rsidR="00931485" w:rsidRPr="00BE4B0B" w:rsidRDefault="00EB4026" w:rsidP="0015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0B">
        <w:rPr>
          <w:rFonts w:ascii="Times New Roman" w:hAnsi="Times New Roman" w:cs="Times New Roman"/>
          <w:sz w:val="24"/>
          <w:szCs w:val="24"/>
        </w:rPr>
        <w:sym w:font="Symbol" w:char="F02D"/>
      </w:r>
      <w:r w:rsidR="009318F1" w:rsidRPr="00BE4B0B">
        <w:rPr>
          <w:rFonts w:ascii="Times New Roman" w:hAnsi="Times New Roman" w:cs="Times New Roman"/>
          <w:sz w:val="24"/>
          <w:szCs w:val="24"/>
        </w:rPr>
        <w:t> </w:t>
      </w:r>
      <w:r w:rsidR="001813CD" w:rsidRPr="00BE4B0B">
        <w:rPr>
          <w:rFonts w:ascii="Times New Roman" w:hAnsi="Times New Roman" w:cs="Times New Roman"/>
          <w:sz w:val="24"/>
          <w:szCs w:val="24"/>
        </w:rPr>
        <w:t>п</w:t>
      </w:r>
      <w:r w:rsidR="00931485" w:rsidRPr="00BE4B0B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442FD5" w:rsidRPr="00BE4B0B">
        <w:rPr>
          <w:rFonts w:ascii="Times New Roman" w:hAnsi="Times New Roman" w:cs="Times New Roman"/>
          <w:sz w:val="24"/>
          <w:szCs w:val="24"/>
        </w:rPr>
        <w:t>№</w:t>
      </w:r>
      <w:r w:rsidR="009318F1" w:rsidRPr="00BE4B0B">
        <w:rPr>
          <w:rFonts w:ascii="Times New Roman" w:hAnsi="Times New Roman" w:cs="Times New Roman"/>
          <w:sz w:val="24"/>
          <w:szCs w:val="24"/>
        </w:rPr>
        <w:t> </w:t>
      </w:r>
      <w:r w:rsidR="00442FD5" w:rsidRPr="00BE4B0B">
        <w:rPr>
          <w:rFonts w:ascii="Times New Roman" w:hAnsi="Times New Roman" w:cs="Times New Roman"/>
          <w:sz w:val="24"/>
          <w:szCs w:val="24"/>
        </w:rPr>
        <w:t xml:space="preserve">4 </w:t>
      </w:r>
      <w:r w:rsidR="00931485" w:rsidRPr="00BE4B0B">
        <w:rPr>
          <w:rFonts w:ascii="Times New Roman" w:hAnsi="Times New Roman" w:cs="Times New Roman"/>
          <w:sz w:val="24"/>
          <w:szCs w:val="24"/>
        </w:rPr>
        <w:t xml:space="preserve">«Форма «Уведомление об уровне откорректированной договорной величины объема потребления </w:t>
      </w:r>
      <w:r w:rsidR="00B636F0" w:rsidRPr="00BE4B0B">
        <w:rPr>
          <w:rFonts w:ascii="Times New Roman" w:hAnsi="Times New Roman" w:cs="Times New Roman"/>
          <w:sz w:val="24"/>
          <w:szCs w:val="24"/>
        </w:rPr>
        <w:t>электроэнергии</w:t>
      </w:r>
      <w:r w:rsidR="00931485" w:rsidRPr="00BE4B0B">
        <w:rPr>
          <w:rFonts w:ascii="Times New Roman" w:hAnsi="Times New Roman" w:cs="Times New Roman"/>
          <w:sz w:val="24"/>
          <w:szCs w:val="24"/>
        </w:rPr>
        <w:t>»;</w:t>
      </w:r>
    </w:p>
    <w:p w:rsidR="00EB4026" w:rsidRPr="00BE4B0B" w:rsidRDefault="00EB4026" w:rsidP="0015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0B">
        <w:rPr>
          <w:rFonts w:ascii="Times New Roman" w:hAnsi="Times New Roman" w:cs="Times New Roman"/>
          <w:sz w:val="24"/>
          <w:szCs w:val="24"/>
        </w:rPr>
        <w:sym w:font="Symbol" w:char="F02D"/>
      </w:r>
      <w:r w:rsidR="009318F1" w:rsidRPr="00BE4B0B">
        <w:rPr>
          <w:rFonts w:ascii="Times New Roman" w:hAnsi="Times New Roman" w:cs="Times New Roman"/>
          <w:sz w:val="24"/>
          <w:szCs w:val="24"/>
        </w:rPr>
        <w:t> </w:t>
      </w:r>
      <w:r w:rsidR="001813CD" w:rsidRPr="00BE4B0B">
        <w:rPr>
          <w:rFonts w:ascii="Times New Roman" w:hAnsi="Times New Roman" w:cs="Times New Roman"/>
          <w:sz w:val="24"/>
          <w:szCs w:val="24"/>
        </w:rPr>
        <w:t>п</w:t>
      </w:r>
      <w:r w:rsidR="00931485" w:rsidRPr="00BE4B0B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442FD5" w:rsidRPr="00BE4B0B">
        <w:rPr>
          <w:rFonts w:ascii="Times New Roman" w:hAnsi="Times New Roman" w:cs="Times New Roman"/>
          <w:sz w:val="24"/>
          <w:szCs w:val="24"/>
        </w:rPr>
        <w:t>№</w:t>
      </w:r>
      <w:r w:rsidR="009318F1" w:rsidRPr="00BE4B0B">
        <w:rPr>
          <w:rFonts w:ascii="Times New Roman" w:hAnsi="Times New Roman" w:cs="Times New Roman"/>
          <w:sz w:val="24"/>
          <w:szCs w:val="24"/>
        </w:rPr>
        <w:t> </w:t>
      </w:r>
      <w:r w:rsidR="00442FD5" w:rsidRPr="00BE4B0B">
        <w:rPr>
          <w:rFonts w:ascii="Times New Roman" w:hAnsi="Times New Roman" w:cs="Times New Roman"/>
          <w:sz w:val="24"/>
          <w:szCs w:val="24"/>
        </w:rPr>
        <w:t xml:space="preserve">5 </w:t>
      </w:r>
      <w:r w:rsidR="00931485" w:rsidRPr="00BE4B0B">
        <w:rPr>
          <w:rFonts w:ascii="Times New Roman" w:hAnsi="Times New Roman" w:cs="Times New Roman"/>
          <w:sz w:val="24"/>
          <w:szCs w:val="24"/>
        </w:rPr>
        <w:t>«Порядок определения фактической совмещенной нагрузки Потребителя»;</w:t>
      </w:r>
    </w:p>
    <w:p w:rsidR="00EB4026" w:rsidRPr="00BE4B0B" w:rsidRDefault="00EB4026" w:rsidP="0015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0B">
        <w:rPr>
          <w:rFonts w:ascii="Times New Roman" w:hAnsi="Times New Roman" w:cs="Times New Roman"/>
          <w:sz w:val="24"/>
          <w:szCs w:val="24"/>
        </w:rPr>
        <w:sym w:font="Symbol" w:char="F02D"/>
      </w:r>
      <w:r w:rsidR="009318F1" w:rsidRPr="00BE4B0B">
        <w:rPr>
          <w:rFonts w:ascii="Times New Roman" w:hAnsi="Times New Roman" w:cs="Times New Roman"/>
          <w:sz w:val="24"/>
          <w:szCs w:val="24"/>
        </w:rPr>
        <w:t> </w:t>
      </w:r>
      <w:r w:rsidR="0010175B" w:rsidRPr="00BE4B0B">
        <w:rPr>
          <w:rFonts w:ascii="Times New Roman" w:hAnsi="Times New Roman" w:cs="Times New Roman"/>
          <w:sz w:val="24"/>
          <w:szCs w:val="24"/>
        </w:rPr>
        <w:t>п</w:t>
      </w:r>
      <w:r w:rsidR="00931485" w:rsidRPr="00BE4B0B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442FD5" w:rsidRPr="00BE4B0B">
        <w:rPr>
          <w:rFonts w:ascii="Times New Roman" w:hAnsi="Times New Roman" w:cs="Times New Roman"/>
          <w:sz w:val="24"/>
          <w:szCs w:val="24"/>
        </w:rPr>
        <w:t>№</w:t>
      </w:r>
      <w:r w:rsidR="009318F1" w:rsidRPr="00BE4B0B">
        <w:rPr>
          <w:rFonts w:ascii="Times New Roman" w:hAnsi="Times New Roman" w:cs="Times New Roman"/>
          <w:sz w:val="24"/>
          <w:szCs w:val="24"/>
        </w:rPr>
        <w:t> </w:t>
      </w:r>
      <w:r w:rsidR="00442FD5" w:rsidRPr="00BE4B0B">
        <w:rPr>
          <w:rFonts w:ascii="Times New Roman" w:hAnsi="Times New Roman" w:cs="Times New Roman"/>
          <w:sz w:val="24"/>
          <w:szCs w:val="24"/>
        </w:rPr>
        <w:t xml:space="preserve">6 </w:t>
      </w:r>
      <w:r w:rsidR="00931485" w:rsidRPr="00BE4B0B">
        <w:rPr>
          <w:rFonts w:ascii="Times New Roman" w:hAnsi="Times New Roman" w:cs="Times New Roman"/>
          <w:sz w:val="24"/>
          <w:szCs w:val="24"/>
        </w:rPr>
        <w:t>«Форма «Акт контроля электрической мощности»;</w:t>
      </w:r>
    </w:p>
    <w:p w:rsidR="00931485" w:rsidRPr="00BE4B0B" w:rsidRDefault="00931485" w:rsidP="0015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0B">
        <w:rPr>
          <w:rFonts w:ascii="Times New Roman" w:hAnsi="Times New Roman" w:cs="Times New Roman"/>
          <w:sz w:val="24"/>
          <w:szCs w:val="24"/>
        </w:rPr>
        <w:sym w:font="Symbol" w:char="F02D"/>
      </w:r>
      <w:r w:rsidR="009318F1" w:rsidRPr="00BE4B0B">
        <w:rPr>
          <w:rFonts w:ascii="Times New Roman" w:hAnsi="Times New Roman" w:cs="Times New Roman"/>
          <w:sz w:val="24"/>
          <w:szCs w:val="24"/>
        </w:rPr>
        <w:t> </w:t>
      </w:r>
      <w:r w:rsidR="0010175B" w:rsidRPr="00BE4B0B">
        <w:rPr>
          <w:rFonts w:ascii="Times New Roman" w:hAnsi="Times New Roman" w:cs="Times New Roman"/>
          <w:sz w:val="24"/>
          <w:szCs w:val="24"/>
        </w:rPr>
        <w:t>п</w:t>
      </w:r>
      <w:r w:rsidRPr="00BE4B0B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442FD5" w:rsidRPr="00BE4B0B">
        <w:rPr>
          <w:rFonts w:ascii="Times New Roman" w:hAnsi="Times New Roman" w:cs="Times New Roman"/>
          <w:sz w:val="24"/>
          <w:szCs w:val="24"/>
        </w:rPr>
        <w:t>№</w:t>
      </w:r>
      <w:r w:rsidR="009318F1" w:rsidRPr="00BE4B0B">
        <w:rPr>
          <w:rFonts w:ascii="Times New Roman" w:hAnsi="Times New Roman" w:cs="Times New Roman"/>
          <w:sz w:val="24"/>
          <w:szCs w:val="24"/>
        </w:rPr>
        <w:t> </w:t>
      </w:r>
      <w:r w:rsidR="00442FD5" w:rsidRPr="00BE4B0B">
        <w:rPr>
          <w:rFonts w:ascii="Times New Roman" w:hAnsi="Times New Roman" w:cs="Times New Roman"/>
          <w:sz w:val="24"/>
          <w:szCs w:val="24"/>
        </w:rPr>
        <w:t xml:space="preserve">7 </w:t>
      </w:r>
      <w:r w:rsidRPr="00BE4B0B">
        <w:rPr>
          <w:rFonts w:ascii="Times New Roman" w:hAnsi="Times New Roman" w:cs="Times New Roman"/>
          <w:sz w:val="24"/>
          <w:szCs w:val="24"/>
        </w:rPr>
        <w:t>«Однолинейная схема электроснабжения объекта Потребителя»;</w:t>
      </w:r>
    </w:p>
    <w:p w:rsidR="00931485" w:rsidRPr="00BE4B0B" w:rsidRDefault="00EB4026" w:rsidP="0015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0B">
        <w:rPr>
          <w:rFonts w:ascii="Times New Roman" w:hAnsi="Times New Roman" w:cs="Times New Roman"/>
          <w:sz w:val="24"/>
          <w:szCs w:val="24"/>
        </w:rPr>
        <w:sym w:font="Symbol" w:char="F02D"/>
      </w:r>
      <w:r w:rsidR="009318F1" w:rsidRPr="00BE4B0B">
        <w:rPr>
          <w:rFonts w:ascii="Times New Roman" w:hAnsi="Times New Roman" w:cs="Times New Roman"/>
          <w:sz w:val="24"/>
          <w:szCs w:val="24"/>
        </w:rPr>
        <w:t> </w:t>
      </w:r>
      <w:r w:rsidR="0010175B" w:rsidRPr="00BE4B0B">
        <w:rPr>
          <w:rFonts w:ascii="Times New Roman" w:hAnsi="Times New Roman" w:cs="Times New Roman"/>
          <w:sz w:val="24"/>
          <w:szCs w:val="24"/>
        </w:rPr>
        <w:t>п</w:t>
      </w:r>
      <w:r w:rsidR="00931485" w:rsidRPr="00BE4B0B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442FD5" w:rsidRPr="00BE4B0B">
        <w:rPr>
          <w:rFonts w:ascii="Times New Roman" w:hAnsi="Times New Roman" w:cs="Times New Roman"/>
          <w:sz w:val="24"/>
          <w:szCs w:val="24"/>
        </w:rPr>
        <w:t>№</w:t>
      </w:r>
      <w:r w:rsidR="009318F1" w:rsidRPr="00BE4B0B">
        <w:rPr>
          <w:rFonts w:ascii="Times New Roman" w:hAnsi="Times New Roman" w:cs="Times New Roman"/>
          <w:sz w:val="24"/>
          <w:szCs w:val="24"/>
        </w:rPr>
        <w:t> </w:t>
      </w:r>
      <w:r w:rsidR="00442FD5" w:rsidRPr="00BE4B0B">
        <w:rPr>
          <w:rFonts w:ascii="Times New Roman" w:hAnsi="Times New Roman" w:cs="Times New Roman"/>
          <w:sz w:val="24"/>
          <w:szCs w:val="24"/>
        </w:rPr>
        <w:t xml:space="preserve">8 </w:t>
      </w:r>
      <w:r w:rsidR="00931485" w:rsidRPr="00BE4B0B">
        <w:rPr>
          <w:rFonts w:ascii="Times New Roman" w:hAnsi="Times New Roman" w:cs="Times New Roman"/>
          <w:sz w:val="24"/>
          <w:szCs w:val="24"/>
        </w:rPr>
        <w:t>«Перечень токоприемников Потребителя»;</w:t>
      </w:r>
    </w:p>
    <w:p w:rsidR="00931485" w:rsidRPr="00BE4B0B" w:rsidRDefault="00931485" w:rsidP="0015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0B">
        <w:rPr>
          <w:rFonts w:ascii="Times New Roman" w:hAnsi="Times New Roman" w:cs="Times New Roman"/>
          <w:sz w:val="24"/>
          <w:szCs w:val="24"/>
        </w:rPr>
        <w:sym w:font="Symbol" w:char="F02D"/>
      </w:r>
      <w:r w:rsidR="009318F1" w:rsidRPr="00BE4B0B">
        <w:rPr>
          <w:rFonts w:ascii="Times New Roman" w:hAnsi="Times New Roman" w:cs="Times New Roman"/>
          <w:sz w:val="24"/>
          <w:szCs w:val="24"/>
        </w:rPr>
        <w:t> </w:t>
      </w:r>
      <w:r w:rsidR="0010175B" w:rsidRPr="00BE4B0B">
        <w:rPr>
          <w:rFonts w:ascii="Times New Roman" w:hAnsi="Times New Roman" w:cs="Times New Roman"/>
          <w:sz w:val="24"/>
          <w:szCs w:val="24"/>
        </w:rPr>
        <w:t>п</w:t>
      </w:r>
      <w:r w:rsidRPr="00BE4B0B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442FD5" w:rsidRPr="00BE4B0B">
        <w:rPr>
          <w:rFonts w:ascii="Times New Roman" w:hAnsi="Times New Roman" w:cs="Times New Roman"/>
          <w:sz w:val="24"/>
          <w:szCs w:val="24"/>
        </w:rPr>
        <w:t>№</w:t>
      </w:r>
      <w:r w:rsidR="009318F1" w:rsidRPr="00BE4B0B">
        <w:rPr>
          <w:rFonts w:ascii="Times New Roman" w:hAnsi="Times New Roman" w:cs="Times New Roman"/>
          <w:sz w:val="24"/>
          <w:szCs w:val="24"/>
        </w:rPr>
        <w:t> </w:t>
      </w:r>
      <w:r w:rsidR="00442FD5" w:rsidRPr="00BE4B0B">
        <w:rPr>
          <w:rFonts w:ascii="Times New Roman" w:hAnsi="Times New Roman" w:cs="Times New Roman"/>
          <w:sz w:val="24"/>
          <w:szCs w:val="24"/>
        </w:rPr>
        <w:t xml:space="preserve">9 </w:t>
      </w:r>
      <w:r w:rsidRPr="00BE4B0B">
        <w:rPr>
          <w:rFonts w:ascii="Times New Roman" w:hAnsi="Times New Roman" w:cs="Times New Roman"/>
          <w:sz w:val="24"/>
          <w:szCs w:val="24"/>
        </w:rPr>
        <w:t xml:space="preserve">«Сведения о расчетных средствах учета </w:t>
      </w:r>
      <w:r w:rsidR="00B636F0" w:rsidRPr="00BE4B0B">
        <w:rPr>
          <w:rFonts w:ascii="Times New Roman" w:hAnsi="Times New Roman" w:cs="Times New Roman"/>
          <w:sz w:val="24"/>
          <w:szCs w:val="24"/>
        </w:rPr>
        <w:t>электроэнергии</w:t>
      </w:r>
      <w:r w:rsidRPr="00BE4B0B">
        <w:rPr>
          <w:rFonts w:ascii="Times New Roman" w:hAnsi="Times New Roman" w:cs="Times New Roman"/>
          <w:sz w:val="24"/>
          <w:szCs w:val="24"/>
        </w:rPr>
        <w:t xml:space="preserve"> Потребителя»;</w:t>
      </w:r>
    </w:p>
    <w:p w:rsidR="00931485" w:rsidRPr="00BE4B0B" w:rsidRDefault="00EB4026" w:rsidP="0015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0B">
        <w:rPr>
          <w:rFonts w:ascii="Times New Roman" w:hAnsi="Times New Roman" w:cs="Times New Roman"/>
          <w:sz w:val="24"/>
          <w:szCs w:val="24"/>
        </w:rPr>
        <w:sym w:font="Symbol" w:char="F02D"/>
      </w:r>
      <w:r w:rsidR="009318F1" w:rsidRPr="00BE4B0B">
        <w:rPr>
          <w:rFonts w:ascii="Times New Roman" w:hAnsi="Times New Roman" w:cs="Times New Roman"/>
          <w:sz w:val="24"/>
          <w:szCs w:val="24"/>
        </w:rPr>
        <w:t> </w:t>
      </w:r>
      <w:r w:rsidR="0010175B" w:rsidRPr="00BE4B0B">
        <w:rPr>
          <w:rFonts w:ascii="Times New Roman" w:hAnsi="Times New Roman" w:cs="Times New Roman"/>
          <w:sz w:val="24"/>
          <w:szCs w:val="24"/>
        </w:rPr>
        <w:t>п</w:t>
      </w:r>
      <w:r w:rsidR="00931485" w:rsidRPr="00BE4B0B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442FD5" w:rsidRPr="00BE4B0B">
        <w:rPr>
          <w:rFonts w:ascii="Times New Roman" w:hAnsi="Times New Roman" w:cs="Times New Roman"/>
          <w:sz w:val="24"/>
          <w:szCs w:val="24"/>
        </w:rPr>
        <w:t>№</w:t>
      </w:r>
      <w:r w:rsidR="009318F1" w:rsidRPr="00BE4B0B">
        <w:rPr>
          <w:rFonts w:ascii="Times New Roman" w:hAnsi="Times New Roman" w:cs="Times New Roman"/>
          <w:sz w:val="24"/>
          <w:szCs w:val="24"/>
        </w:rPr>
        <w:t> </w:t>
      </w:r>
      <w:r w:rsidR="00442FD5" w:rsidRPr="00BE4B0B">
        <w:rPr>
          <w:rFonts w:ascii="Times New Roman" w:hAnsi="Times New Roman" w:cs="Times New Roman"/>
          <w:sz w:val="24"/>
          <w:szCs w:val="24"/>
        </w:rPr>
        <w:t xml:space="preserve">10 </w:t>
      </w:r>
      <w:r w:rsidR="00931485" w:rsidRPr="00BE4B0B">
        <w:rPr>
          <w:rFonts w:ascii="Times New Roman" w:hAnsi="Times New Roman" w:cs="Times New Roman"/>
          <w:sz w:val="24"/>
          <w:szCs w:val="24"/>
        </w:rPr>
        <w:t xml:space="preserve">«Сведения о расчетных средствах учета </w:t>
      </w:r>
      <w:r w:rsidR="00B636F0" w:rsidRPr="00BE4B0B">
        <w:rPr>
          <w:rFonts w:ascii="Times New Roman" w:hAnsi="Times New Roman" w:cs="Times New Roman"/>
          <w:sz w:val="24"/>
          <w:szCs w:val="24"/>
        </w:rPr>
        <w:t>электроэнергии</w:t>
      </w:r>
      <w:r w:rsidR="00931485" w:rsidRPr="00BE4B0B">
        <w:rPr>
          <w:rFonts w:ascii="Times New Roman" w:hAnsi="Times New Roman" w:cs="Times New Roman"/>
          <w:sz w:val="24"/>
          <w:szCs w:val="24"/>
        </w:rPr>
        <w:t xml:space="preserve"> других субъектов хозяйствования, электроустановки которых присоединены к технологическим, электрическим сетям Потребителя (субпотребителей)»;</w:t>
      </w:r>
    </w:p>
    <w:p w:rsidR="00931485" w:rsidRPr="00BE4B0B" w:rsidRDefault="00EB4026" w:rsidP="0015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0B">
        <w:rPr>
          <w:rFonts w:ascii="Times New Roman" w:hAnsi="Times New Roman" w:cs="Times New Roman"/>
          <w:sz w:val="24"/>
          <w:szCs w:val="24"/>
        </w:rPr>
        <w:sym w:font="Symbol" w:char="F02D"/>
      </w:r>
      <w:r w:rsidR="009318F1" w:rsidRPr="00BE4B0B">
        <w:rPr>
          <w:rFonts w:ascii="Times New Roman" w:hAnsi="Times New Roman" w:cs="Times New Roman"/>
          <w:sz w:val="24"/>
          <w:szCs w:val="24"/>
        </w:rPr>
        <w:t> </w:t>
      </w:r>
      <w:r w:rsidR="0010175B" w:rsidRPr="00BE4B0B">
        <w:rPr>
          <w:rFonts w:ascii="Times New Roman" w:hAnsi="Times New Roman" w:cs="Times New Roman"/>
          <w:sz w:val="24"/>
          <w:szCs w:val="24"/>
        </w:rPr>
        <w:t>п</w:t>
      </w:r>
      <w:r w:rsidR="00931485" w:rsidRPr="00BE4B0B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442FD5" w:rsidRPr="00BE4B0B">
        <w:rPr>
          <w:rFonts w:ascii="Times New Roman" w:hAnsi="Times New Roman" w:cs="Times New Roman"/>
          <w:sz w:val="24"/>
          <w:szCs w:val="24"/>
        </w:rPr>
        <w:t>№</w:t>
      </w:r>
      <w:r w:rsidR="009318F1" w:rsidRPr="00BE4B0B">
        <w:rPr>
          <w:rFonts w:ascii="Times New Roman" w:hAnsi="Times New Roman" w:cs="Times New Roman"/>
          <w:sz w:val="24"/>
          <w:szCs w:val="24"/>
        </w:rPr>
        <w:t> </w:t>
      </w:r>
      <w:r w:rsidR="00442FD5" w:rsidRPr="00BE4B0B">
        <w:rPr>
          <w:rFonts w:ascii="Times New Roman" w:hAnsi="Times New Roman" w:cs="Times New Roman"/>
          <w:sz w:val="24"/>
          <w:szCs w:val="24"/>
        </w:rPr>
        <w:t xml:space="preserve">11 </w:t>
      </w:r>
      <w:r w:rsidR="00931485" w:rsidRPr="00BE4B0B">
        <w:rPr>
          <w:rFonts w:ascii="Times New Roman" w:hAnsi="Times New Roman" w:cs="Times New Roman"/>
          <w:sz w:val="24"/>
          <w:szCs w:val="24"/>
        </w:rPr>
        <w:t>«Акт разграничения балансовой принадлежности электросетей и эксплуатационной ответственности сторон»;</w:t>
      </w:r>
    </w:p>
    <w:p w:rsidR="00DA20E1" w:rsidRPr="00BE4B0B" w:rsidRDefault="00EB4026" w:rsidP="0015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0B">
        <w:rPr>
          <w:rFonts w:ascii="Times New Roman" w:hAnsi="Times New Roman" w:cs="Times New Roman"/>
          <w:sz w:val="24"/>
          <w:szCs w:val="24"/>
        </w:rPr>
        <w:sym w:font="Symbol" w:char="F02D"/>
      </w:r>
      <w:r w:rsidR="009318F1" w:rsidRPr="00BE4B0B">
        <w:rPr>
          <w:rFonts w:ascii="Times New Roman" w:hAnsi="Times New Roman" w:cs="Times New Roman"/>
          <w:sz w:val="24"/>
          <w:szCs w:val="24"/>
        </w:rPr>
        <w:t> </w:t>
      </w:r>
      <w:r w:rsidR="0010175B" w:rsidRPr="00BE4B0B">
        <w:rPr>
          <w:rFonts w:ascii="Times New Roman" w:hAnsi="Times New Roman" w:cs="Times New Roman"/>
          <w:sz w:val="24"/>
          <w:szCs w:val="24"/>
        </w:rPr>
        <w:t>п</w:t>
      </w:r>
      <w:r w:rsidR="00931485" w:rsidRPr="00BE4B0B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442FD5" w:rsidRPr="00BE4B0B">
        <w:rPr>
          <w:rFonts w:ascii="Times New Roman" w:hAnsi="Times New Roman" w:cs="Times New Roman"/>
          <w:sz w:val="24"/>
          <w:szCs w:val="24"/>
        </w:rPr>
        <w:t>№</w:t>
      </w:r>
      <w:r w:rsidR="009318F1" w:rsidRPr="00BE4B0B">
        <w:rPr>
          <w:rFonts w:ascii="Times New Roman" w:hAnsi="Times New Roman" w:cs="Times New Roman"/>
          <w:sz w:val="24"/>
          <w:szCs w:val="24"/>
        </w:rPr>
        <w:t> </w:t>
      </w:r>
      <w:r w:rsidR="00442FD5" w:rsidRPr="00BE4B0B">
        <w:rPr>
          <w:rFonts w:ascii="Times New Roman" w:hAnsi="Times New Roman" w:cs="Times New Roman"/>
          <w:sz w:val="24"/>
          <w:szCs w:val="24"/>
        </w:rPr>
        <w:t xml:space="preserve">12 </w:t>
      </w:r>
      <w:r w:rsidR="00931485" w:rsidRPr="00BE4B0B">
        <w:rPr>
          <w:rFonts w:ascii="Times New Roman" w:hAnsi="Times New Roman" w:cs="Times New Roman"/>
          <w:sz w:val="24"/>
          <w:szCs w:val="24"/>
        </w:rPr>
        <w:t xml:space="preserve">«Расчет потерь </w:t>
      </w:r>
      <w:r w:rsidR="00B636F0" w:rsidRPr="00BE4B0B">
        <w:rPr>
          <w:rFonts w:ascii="Times New Roman" w:hAnsi="Times New Roman" w:cs="Times New Roman"/>
          <w:sz w:val="24"/>
          <w:szCs w:val="24"/>
        </w:rPr>
        <w:t>электроэнергии</w:t>
      </w:r>
      <w:r w:rsidR="00931485" w:rsidRPr="00BE4B0B">
        <w:rPr>
          <w:rFonts w:ascii="Times New Roman" w:hAnsi="Times New Roman" w:cs="Times New Roman"/>
          <w:sz w:val="24"/>
          <w:szCs w:val="24"/>
        </w:rPr>
        <w:t xml:space="preserve"> в сетях Потребителя»;</w:t>
      </w:r>
    </w:p>
    <w:p w:rsidR="00EB4026" w:rsidRPr="00BE4B0B" w:rsidRDefault="00DA20E1" w:rsidP="0015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0B">
        <w:rPr>
          <w:rFonts w:ascii="Times New Roman" w:hAnsi="Times New Roman" w:cs="Times New Roman"/>
          <w:sz w:val="24"/>
          <w:szCs w:val="24"/>
        </w:rPr>
        <w:sym w:font="Symbol" w:char="F02D"/>
      </w:r>
      <w:r w:rsidR="009318F1" w:rsidRPr="00BE4B0B">
        <w:rPr>
          <w:rFonts w:ascii="Times New Roman" w:hAnsi="Times New Roman" w:cs="Times New Roman"/>
          <w:sz w:val="24"/>
          <w:szCs w:val="24"/>
        </w:rPr>
        <w:t> </w:t>
      </w:r>
      <w:r w:rsidR="0010175B" w:rsidRPr="00BE4B0B">
        <w:rPr>
          <w:rFonts w:ascii="Times New Roman" w:hAnsi="Times New Roman" w:cs="Times New Roman"/>
          <w:sz w:val="24"/>
          <w:szCs w:val="24"/>
        </w:rPr>
        <w:t>п</w:t>
      </w:r>
      <w:r w:rsidR="00931485" w:rsidRPr="00BE4B0B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442FD5" w:rsidRPr="00BE4B0B">
        <w:rPr>
          <w:rFonts w:ascii="Times New Roman" w:hAnsi="Times New Roman" w:cs="Times New Roman"/>
          <w:sz w:val="24"/>
          <w:szCs w:val="24"/>
        </w:rPr>
        <w:t>№</w:t>
      </w:r>
      <w:r w:rsidR="009318F1" w:rsidRPr="00BE4B0B">
        <w:rPr>
          <w:rFonts w:ascii="Times New Roman" w:hAnsi="Times New Roman" w:cs="Times New Roman"/>
          <w:sz w:val="24"/>
          <w:szCs w:val="24"/>
        </w:rPr>
        <w:t> </w:t>
      </w:r>
      <w:r w:rsidR="00442FD5" w:rsidRPr="00BE4B0B">
        <w:rPr>
          <w:rFonts w:ascii="Times New Roman" w:hAnsi="Times New Roman" w:cs="Times New Roman"/>
          <w:sz w:val="24"/>
          <w:szCs w:val="24"/>
        </w:rPr>
        <w:t xml:space="preserve">13 </w:t>
      </w:r>
      <w:r w:rsidR="00931485" w:rsidRPr="00BE4B0B">
        <w:rPr>
          <w:rFonts w:ascii="Times New Roman" w:hAnsi="Times New Roman" w:cs="Times New Roman"/>
          <w:sz w:val="24"/>
          <w:szCs w:val="24"/>
        </w:rPr>
        <w:t>«Порядок расчетов»;</w:t>
      </w:r>
    </w:p>
    <w:p w:rsidR="00931485" w:rsidRPr="00BE4B0B" w:rsidRDefault="00931485" w:rsidP="0015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0B">
        <w:rPr>
          <w:rFonts w:ascii="Times New Roman" w:hAnsi="Times New Roman" w:cs="Times New Roman"/>
          <w:sz w:val="24"/>
          <w:szCs w:val="24"/>
        </w:rPr>
        <w:sym w:font="Symbol" w:char="F02D"/>
      </w:r>
      <w:r w:rsidR="009318F1" w:rsidRPr="00BE4B0B">
        <w:rPr>
          <w:rFonts w:ascii="Times New Roman" w:hAnsi="Times New Roman" w:cs="Times New Roman"/>
          <w:sz w:val="24"/>
          <w:szCs w:val="24"/>
        </w:rPr>
        <w:t> </w:t>
      </w:r>
      <w:r w:rsidR="0010175B" w:rsidRPr="00BE4B0B">
        <w:rPr>
          <w:rFonts w:ascii="Times New Roman" w:hAnsi="Times New Roman" w:cs="Times New Roman"/>
          <w:sz w:val="24"/>
          <w:szCs w:val="24"/>
        </w:rPr>
        <w:t>п</w:t>
      </w:r>
      <w:r w:rsidRPr="00BE4B0B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442FD5" w:rsidRPr="00BE4B0B">
        <w:rPr>
          <w:rFonts w:ascii="Times New Roman" w:hAnsi="Times New Roman" w:cs="Times New Roman"/>
          <w:sz w:val="24"/>
          <w:szCs w:val="24"/>
        </w:rPr>
        <w:t>№</w:t>
      </w:r>
      <w:r w:rsidR="009318F1" w:rsidRPr="00BE4B0B">
        <w:rPr>
          <w:rFonts w:ascii="Times New Roman" w:hAnsi="Times New Roman" w:cs="Times New Roman"/>
          <w:sz w:val="24"/>
          <w:szCs w:val="24"/>
        </w:rPr>
        <w:t> </w:t>
      </w:r>
      <w:r w:rsidR="00442FD5" w:rsidRPr="00BE4B0B">
        <w:rPr>
          <w:rFonts w:ascii="Times New Roman" w:hAnsi="Times New Roman" w:cs="Times New Roman"/>
          <w:sz w:val="24"/>
          <w:szCs w:val="24"/>
        </w:rPr>
        <w:t xml:space="preserve">14 </w:t>
      </w:r>
      <w:r w:rsidRPr="00BE4B0B">
        <w:rPr>
          <w:rFonts w:ascii="Times New Roman" w:hAnsi="Times New Roman" w:cs="Times New Roman"/>
          <w:sz w:val="24"/>
          <w:szCs w:val="24"/>
        </w:rPr>
        <w:t>«Форма «Уведомление об изменении экономических эквивалентов реактивной мощности»;</w:t>
      </w:r>
    </w:p>
    <w:p w:rsidR="00931485" w:rsidRPr="00BE4B0B" w:rsidRDefault="00EB4026" w:rsidP="0015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0B">
        <w:rPr>
          <w:rFonts w:ascii="Times New Roman" w:hAnsi="Times New Roman" w:cs="Times New Roman"/>
          <w:sz w:val="24"/>
          <w:szCs w:val="24"/>
        </w:rPr>
        <w:sym w:font="Symbol" w:char="F02D"/>
      </w:r>
      <w:r w:rsidR="009318F1" w:rsidRPr="00BE4B0B">
        <w:rPr>
          <w:rFonts w:ascii="Times New Roman" w:hAnsi="Times New Roman" w:cs="Times New Roman"/>
          <w:sz w:val="24"/>
          <w:szCs w:val="24"/>
        </w:rPr>
        <w:t> </w:t>
      </w:r>
      <w:r w:rsidR="0010175B" w:rsidRPr="00BE4B0B">
        <w:rPr>
          <w:rFonts w:ascii="Times New Roman" w:hAnsi="Times New Roman" w:cs="Times New Roman"/>
          <w:sz w:val="24"/>
          <w:szCs w:val="24"/>
        </w:rPr>
        <w:t>п</w:t>
      </w:r>
      <w:r w:rsidR="00931485" w:rsidRPr="00BE4B0B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442FD5" w:rsidRPr="00BE4B0B">
        <w:rPr>
          <w:rFonts w:ascii="Times New Roman" w:hAnsi="Times New Roman" w:cs="Times New Roman"/>
          <w:sz w:val="24"/>
          <w:szCs w:val="24"/>
        </w:rPr>
        <w:t>№</w:t>
      </w:r>
      <w:r w:rsidR="009318F1" w:rsidRPr="00BE4B0B">
        <w:rPr>
          <w:rFonts w:ascii="Times New Roman" w:hAnsi="Times New Roman" w:cs="Times New Roman"/>
          <w:sz w:val="24"/>
          <w:szCs w:val="24"/>
        </w:rPr>
        <w:t> </w:t>
      </w:r>
      <w:r w:rsidR="00442FD5" w:rsidRPr="00BE4B0B">
        <w:rPr>
          <w:rFonts w:ascii="Times New Roman" w:hAnsi="Times New Roman" w:cs="Times New Roman"/>
          <w:sz w:val="24"/>
          <w:szCs w:val="24"/>
        </w:rPr>
        <w:t xml:space="preserve">15 </w:t>
      </w:r>
      <w:r w:rsidR="00931485" w:rsidRPr="00BE4B0B">
        <w:rPr>
          <w:rFonts w:ascii="Times New Roman" w:hAnsi="Times New Roman" w:cs="Times New Roman"/>
          <w:sz w:val="24"/>
          <w:szCs w:val="24"/>
        </w:rPr>
        <w:t>«Порядок расчетов за перетоки реактивной электро</w:t>
      </w:r>
      <w:r w:rsidR="00B636F0" w:rsidRPr="00BE4B0B">
        <w:rPr>
          <w:rFonts w:ascii="Times New Roman" w:hAnsi="Times New Roman" w:cs="Times New Roman"/>
          <w:sz w:val="24"/>
          <w:szCs w:val="24"/>
        </w:rPr>
        <w:t>энергии</w:t>
      </w:r>
      <w:r w:rsidR="00931485" w:rsidRPr="00BE4B0B">
        <w:rPr>
          <w:rFonts w:ascii="Times New Roman" w:hAnsi="Times New Roman" w:cs="Times New Roman"/>
          <w:sz w:val="24"/>
          <w:szCs w:val="24"/>
        </w:rPr>
        <w:t>»;</w:t>
      </w:r>
    </w:p>
    <w:p w:rsidR="00931485" w:rsidRPr="00BE4B0B" w:rsidRDefault="00EB4026" w:rsidP="0015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0B">
        <w:rPr>
          <w:rFonts w:ascii="Times New Roman" w:hAnsi="Times New Roman" w:cs="Times New Roman"/>
          <w:sz w:val="24"/>
          <w:szCs w:val="24"/>
        </w:rPr>
        <w:sym w:font="Symbol" w:char="F02D"/>
      </w:r>
      <w:r w:rsidR="009318F1" w:rsidRPr="00BE4B0B">
        <w:rPr>
          <w:rFonts w:ascii="Times New Roman" w:hAnsi="Times New Roman" w:cs="Times New Roman"/>
          <w:sz w:val="24"/>
          <w:szCs w:val="24"/>
        </w:rPr>
        <w:t> </w:t>
      </w:r>
      <w:r w:rsidR="0010175B" w:rsidRPr="00BE4B0B">
        <w:rPr>
          <w:rFonts w:ascii="Times New Roman" w:hAnsi="Times New Roman" w:cs="Times New Roman"/>
          <w:sz w:val="24"/>
          <w:szCs w:val="24"/>
        </w:rPr>
        <w:t>п</w:t>
      </w:r>
      <w:r w:rsidR="00931485" w:rsidRPr="00BE4B0B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442FD5" w:rsidRPr="00BE4B0B">
        <w:rPr>
          <w:rFonts w:ascii="Times New Roman" w:hAnsi="Times New Roman" w:cs="Times New Roman"/>
          <w:sz w:val="24"/>
          <w:szCs w:val="24"/>
        </w:rPr>
        <w:t>№</w:t>
      </w:r>
      <w:r w:rsidR="009318F1" w:rsidRPr="00BE4B0B">
        <w:rPr>
          <w:rFonts w:ascii="Times New Roman" w:hAnsi="Times New Roman" w:cs="Times New Roman"/>
          <w:sz w:val="24"/>
          <w:szCs w:val="24"/>
        </w:rPr>
        <w:t> </w:t>
      </w:r>
      <w:r w:rsidR="00442FD5" w:rsidRPr="00BE4B0B">
        <w:rPr>
          <w:rFonts w:ascii="Times New Roman" w:hAnsi="Times New Roman" w:cs="Times New Roman"/>
          <w:sz w:val="24"/>
          <w:szCs w:val="24"/>
        </w:rPr>
        <w:t xml:space="preserve">16 </w:t>
      </w:r>
      <w:r w:rsidR="00931485" w:rsidRPr="00BE4B0B">
        <w:rPr>
          <w:rFonts w:ascii="Times New Roman" w:hAnsi="Times New Roman" w:cs="Times New Roman"/>
          <w:sz w:val="24"/>
          <w:szCs w:val="24"/>
        </w:rPr>
        <w:t xml:space="preserve">«График снятия показаний расчетных средств учета </w:t>
      </w:r>
      <w:r w:rsidR="00B636F0" w:rsidRPr="00BE4B0B">
        <w:rPr>
          <w:rFonts w:ascii="Times New Roman" w:hAnsi="Times New Roman" w:cs="Times New Roman"/>
          <w:sz w:val="24"/>
          <w:szCs w:val="24"/>
        </w:rPr>
        <w:t>электроэнергии</w:t>
      </w:r>
      <w:r w:rsidR="00931485" w:rsidRPr="00BE4B0B">
        <w:rPr>
          <w:rFonts w:ascii="Times New Roman" w:hAnsi="Times New Roman" w:cs="Times New Roman"/>
          <w:sz w:val="24"/>
          <w:szCs w:val="24"/>
        </w:rPr>
        <w:t>»;</w:t>
      </w:r>
    </w:p>
    <w:p w:rsidR="00EB4026" w:rsidRPr="00BE4B0B" w:rsidRDefault="00EB4026" w:rsidP="0015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0B">
        <w:rPr>
          <w:rFonts w:ascii="Times New Roman" w:hAnsi="Times New Roman" w:cs="Times New Roman"/>
          <w:sz w:val="24"/>
          <w:szCs w:val="24"/>
        </w:rPr>
        <w:sym w:font="Symbol" w:char="F02D"/>
      </w:r>
      <w:r w:rsidR="009318F1" w:rsidRPr="00BE4B0B">
        <w:rPr>
          <w:rFonts w:ascii="Times New Roman" w:hAnsi="Times New Roman" w:cs="Times New Roman"/>
          <w:sz w:val="24"/>
          <w:szCs w:val="24"/>
        </w:rPr>
        <w:t> </w:t>
      </w:r>
      <w:r w:rsidR="0010175B" w:rsidRPr="00BE4B0B">
        <w:rPr>
          <w:rFonts w:ascii="Times New Roman" w:hAnsi="Times New Roman" w:cs="Times New Roman"/>
          <w:sz w:val="24"/>
          <w:szCs w:val="24"/>
        </w:rPr>
        <w:t>п</w:t>
      </w:r>
      <w:r w:rsidR="00931485" w:rsidRPr="00BE4B0B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442FD5" w:rsidRPr="00BE4B0B">
        <w:rPr>
          <w:rFonts w:ascii="Times New Roman" w:hAnsi="Times New Roman" w:cs="Times New Roman"/>
          <w:sz w:val="24"/>
          <w:szCs w:val="24"/>
        </w:rPr>
        <w:t>№</w:t>
      </w:r>
      <w:r w:rsidR="009318F1" w:rsidRPr="00BE4B0B">
        <w:rPr>
          <w:rFonts w:ascii="Times New Roman" w:hAnsi="Times New Roman" w:cs="Times New Roman"/>
          <w:sz w:val="24"/>
          <w:szCs w:val="24"/>
        </w:rPr>
        <w:t> </w:t>
      </w:r>
      <w:r w:rsidR="00442FD5" w:rsidRPr="00BE4B0B">
        <w:rPr>
          <w:rFonts w:ascii="Times New Roman" w:hAnsi="Times New Roman" w:cs="Times New Roman"/>
          <w:sz w:val="24"/>
          <w:szCs w:val="24"/>
        </w:rPr>
        <w:t xml:space="preserve">17 </w:t>
      </w:r>
      <w:r w:rsidR="00931485" w:rsidRPr="00BE4B0B">
        <w:rPr>
          <w:rFonts w:ascii="Times New Roman" w:hAnsi="Times New Roman" w:cs="Times New Roman"/>
          <w:sz w:val="24"/>
          <w:szCs w:val="24"/>
        </w:rPr>
        <w:t xml:space="preserve">«Форма «Акт о снятии показаний расчетных средств учета </w:t>
      </w:r>
      <w:r w:rsidR="00B636F0" w:rsidRPr="00BE4B0B">
        <w:rPr>
          <w:rFonts w:ascii="Times New Roman" w:hAnsi="Times New Roman" w:cs="Times New Roman"/>
          <w:sz w:val="24"/>
          <w:szCs w:val="24"/>
        </w:rPr>
        <w:t>электроэнергии</w:t>
      </w:r>
      <w:r w:rsidR="00931485" w:rsidRPr="00BE4B0B">
        <w:rPr>
          <w:rFonts w:ascii="Times New Roman" w:hAnsi="Times New Roman" w:cs="Times New Roman"/>
          <w:sz w:val="24"/>
          <w:szCs w:val="24"/>
        </w:rPr>
        <w:t>»;</w:t>
      </w:r>
    </w:p>
    <w:p w:rsidR="00931485" w:rsidRPr="00BE4B0B" w:rsidRDefault="00EB4026" w:rsidP="0015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0B">
        <w:rPr>
          <w:rFonts w:ascii="Times New Roman" w:hAnsi="Times New Roman" w:cs="Times New Roman"/>
          <w:sz w:val="24"/>
          <w:szCs w:val="24"/>
        </w:rPr>
        <w:sym w:font="Symbol" w:char="F02D"/>
      </w:r>
      <w:r w:rsidR="009318F1" w:rsidRPr="00BE4B0B">
        <w:rPr>
          <w:rFonts w:ascii="Times New Roman" w:hAnsi="Times New Roman" w:cs="Times New Roman"/>
          <w:sz w:val="24"/>
          <w:szCs w:val="24"/>
        </w:rPr>
        <w:t> </w:t>
      </w:r>
      <w:r w:rsidR="0010175B" w:rsidRPr="00BE4B0B">
        <w:rPr>
          <w:rFonts w:ascii="Times New Roman" w:hAnsi="Times New Roman" w:cs="Times New Roman"/>
          <w:sz w:val="24"/>
          <w:szCs w:val="24"/>
        </w:rPr>
        <w:t>п</w:t>
      </w:r>
      <w:r w:rsidR="00931485" w:rsidRPr="00BE4B0B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442FD5" w:rsidRPr="00BE4B0B">
        <w:rPr>
          <w:rFonts w:ascii="Times New Roman" w:hAnsi="Times New Roman" w:cs="Times New Roman"/>
          <w:sz w:val="24"/>
          <w:szCs w:val="24"/>
        </w:rPr>
        <w:t>№</w:t>
      </w:r>
      <w:r w:rsidR="009318F1" w:rsidRPr="00BE4B0B">
        <w:rPr>
          <w:rFonts w:ascii="Times New Roman" w:hAnsi="Times New Roman" w:cs="Times New Roman"/>
          <w:sz w:val="24"/>
          <w:szCs w:val="24"/>
        </w:rPr>
        <w:t> </w:t>
      </w:r>
      <w:r w:rsidR="00442FD5" w:rsidRPr="00BE4B0B">
        <w:rPr>
          <w:rFonts w:ascii="Times New Roman" w:hAnsi="Times New Roman" w:cs="Times New Roman"/>
          <w:sz w:val="24"/>
          <w:szCs w:val="24"/>
        </w:rPr>
        <w:t xml:space="preserve">18 </w:t>
      </w:r>
      <w:r w:rsidR="00931485" w:rsidRPr="00BE4B0B">
        <w:rPr>
          <w:rFonts w:ascii="Times New Roman" w:hAnsi="Times New Roman" w:cs="Times New Roman"/>
          <w:sz w:val="24"/>
          <w:szCs w:val="24"/>
        </w:rPr>
        <w:t xml:space="preserve">«Форма «Акт об использованной </w:t>
      </w:r>
      <w:r w:rsidR="00B636F0" w:rsidRPr="00BE4B0B">
        <w:rPr>
          <w:rFonts w:ascii="Times New Roman" w:hAnsi="Times New Roman" w:cs="Times New Roman"/>
          <w:sz w:val="24"/>
          <w:szCs w:val="24"/>
        </w:rPr>
        <w:t>электроэнергии</w:t>
      </w:r>
      <w:r w:rsidR="00931485" w:rsidRPr="00BE4B0B">
        <w:rPr>
          <w:rFonts w:ascii="Times New Roman" w:hAnsi="Times New Roman" w:cs="Times New Roman"/>
          <w:sz w:val="24"/>
          <w:szCs w:val="24"/>
        </w:rPr>
        <w:t>»;</w:t>
      </w:r>
    </w:p>
    <w:p w:rsidR="00931485" w:rsidRPr="00BE4B0B" w:rsidRDefault="00EB4026" w:rsidP="0015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0B">
        <w:rPr>
          <w:rFonts w:ascii="Times New Roman" w:hAnsi="Times New Roman" w:cs="Times New Roman"/>
          <w:sz w:val="24"/>
          <w:szCs w:val="24"/>
        </w:rPr>
        <w:sym w:font="Symbol" w:char="F02D"/>
      </w:r>
      <w:r w:rsidR="009318F1" w:rsidRPr="00BE4B0B">
        <w:rPr>
          <w:rFonts w:ascii="Times New Roman" w:hAnsi="Times New Roman" w:cs="Times New Roman"/>
          <w:sz w:val="24"/>
          <w:szCs w:val="24"/>
        </w:rPr>
        <w:t> </w:t>
      </w:r>
      <w:r w:rsidR="0010175B" w:rsidRPr="00BE4B0B">
        <w:rPr>
          <w:rFonts w:ascii="Times New Roman" w:hAnsi="Times New Roman" w:cs="Times New Roman"/>
          <w:sz w:val="24"/>
          <w:szCs w:val="24"/>
        </w:rPr>
        <w:t>п</w:t>
      </w:r>
      <w:r w:rsidR="00BD7B89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442FD5" w:rsidRPr="00BE4B0B">
        <w:rPr>
          <w:rFonts w:ascii="Times New Roman" w:hAnsi="Times New Roman" w:cs="Times New Roman"/>
          <w:sz w:val="24"/>
          <w:szCs w:val="24"/>
        </w:rPr>
        <w:t>№</w:t>
      </w:r>
      <w:r w:rsidR="009318F1" w:rsidRPr="00BE4B0B">
        <w:rPr>
          <w:rFonts w:ascii="Times New Roman" w:hAnsi="Times New Roman" w:cs="Times New Roman"/>
          <w:sz w:val="24"/>
          <w:szCs w:val="24"/>
        </w:rPr>
        <w:t> </w:t>
      </w:r>
      <w:r w:rsidR="00BD7B89">
        <w:rPr>
          <w:rFonts w:ascii="Times New Roman" w:hAnsi="Times New Roman" w:cs="Times New Roman"/>
          <w:sz w:val="24"/>
          <w:szCs w:val="24"/>
        </w:rPr>
        <w:t>19</w:t>
      </w:r>
      <w:r w:rsidR="00442FD5" w:rsidRPr="00BE4B0B">
        <w:rPr>
          <w:rFonts w:ascii="Times New Roman" w:hAnsi="Times New Roman" w:cs="Times New Roman"/>
          <w:sz w:val="24"/>
          <w:szCs w:val="24"/>
        </w:rPr>
        <w:t xml:space="preserve"> </w:t>
      </w:r>
      <w:r w:rsidR="00931485" w:rsidRPr="00BE4B0B">
        <w:rPr>
          <w:rFonts w:ascii="Times New Roman" w:hAnsi="Times New Roman" w:cs="Times New Roman"/>
          <w:sz w:val="24"/>
          <w:szCs w:val="24"/>
        </w:rPr>
        <w:t>«Порядок участия Потребителя в графиках ограничения электропотребления и графиках отключений»;</w:t>
      </w:r>
    </w:p>
    <w:p w:rsidR="004E6B7D" w:rsidRPr="00BE4B0B" w:rsidRDefault="0010175B" w:rsidP="0015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0B">
        <w:rPr>
          <w:rFonts w:ascii="Times New Roman" w:hAnsi="Times New Roman" w:cs="Times New Roman"/>
          <w:sz w:val="24"/>
          <w:szCs w:val="24"/>
        </w:rPr>
        <w:sym w:font="Symbol" w:char="F02D"/>
      </w:r>
      <w:r w:rsidR="009318F1" w:rsidRPr="00BE4B0B">
        <w:rPr>
          <w:rFonts w:ascii="Times New Roman" w:hAnsi="Times New Roman" w:cs="Times New Roman"/>
          <w:sz w:val="24"/>
          <w:szCs w:val="24"/>
        </w:rPr>
        <w:t> </w:t>
      </w:r>
      <w:r w:rsidR="00397BCF" w:rsidRPr="00BE4B0B">
        <w:rPr>
          <w:rFonts w:ascii="Times New Roman" w:hAnsi="Times New Roman" w:cs="Times New Roman"/>
          <w:sz w:val="24"/>
          <w:szCs w:val="24"/>
        </w:rPr>
        <w:t>п</w:t>
      </w:r>
      <w:r w:rsidR="004E6B7D" w:rsidRPr="00BE4B0B">
        <w:rPr>
          <w:rFonts w:ascii="Times New Roman" w:hAnsi="Times New Roman" w:cs="Times New Roman"/>
          <w:sz w:val="24"/>
          <w:szCs w:val="24"/>
        </w:rPr>
        <w:t>риложение №</w:t>
      </w:r>
      <w:r w:rsidR="009318F1" w:rsidRPr="00BE4B0B">
        <w:rPr>
          <w:rFonts w:ascii="Times New Roman" w:hAnsi="Times New Roman" w:cs="Times New Roman"/>
          <w:sz w:val="24"/>
          <w:szCs w:val="24"/>
        </w:rPr>
        <w:t> </w:t>
      </w:r>
      <w:r w:rsidR="00BD7B89">
        <w:rPr>
          <w:rFonts w:ascii="Times New Roman" w:hAnsi="Times New Roman" w:cs="Times New Roman"/>
          <w:sz w:val="24"/>
          <w:szCs w:val="24"/>
        </w:rPr>
        <w:t>20</w:t>
      </w:r>
      <w:r w:rsidR="004E6B7D" w:rsidRPr="00BE4B0B">
        <w:rPr>
          <w:rFonts w:ascii="Times New Roman" w:hAnsi="Times New Roman" w:cs="Times New Roman"/>
          <w:sz w:val="24"/>
          <w:szCs w:val="24"/>
        </w:rPr>
        <w:t xml:space="preserve"> «Форма «Акт сверки расчетов».</w:t>
      </w:r>
    </w:p>
    <w:p w:rsidR="00EB4026" w:rsidRPr="00BE4B0B" w:rsidRDefault="00EB4026" w:rsidP="00151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79B" w:rsidRPr="00BE4B0B" w:rsidRDefault="001C2135" w:rsidP="00151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B0B">
        <w:rPr>
          <w:rFonts w:ascii="Times New Roman" w:hAnsi="Times New Roman" w:cs="Times New Roman"/>
          <w:b/>
          <w:sz w:val="24"/>
          <w:szCs w:val="24"/>
        </w:rPr>
        <w:t>9</w:t>
      </w:r>
      <w:r w:rsidR="00931485" w:rsidRPr="00BE4B0B">
        <w:rPr>
          <w:rFonts w:ascii="Times New Roman" w:hAnsi="Times New Roman" w:cs="Times New Roman"/>
          <w:b/>
          <w:sz w:val="24"/>
          <w:szCs w:val="24"/>
        </w:rPr>
        <w:t>.</w:t>
      </w:r>
      <w:r w:rsidR="00EB349E" w:rsidRPr="00BE4B0B">
        <w:rPr>
          <w:rFonts w:ascii="Times New Roman" w:hAnsi="Times New Roman" w:cs="Times New Roman"/>
          <w:b/>
          <w:sz w:val="24"/>
          <w:szCs w:val="24"/>
        </w:rPr>
        <w:t> МЕСТОНАХОЖДЕНИЕ И БАНКОВСКИЕ РЕКВИЗИТЫ СТОРОН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5211"/>
        <w:gridCol w:w="236"/>
        <w:gridCol w:w="4192"/>
      </w:tblGrid>
      <w:tr w:rsidR="00EB349E" w:rsidRPr="00F44435" w:rsidTr="00E24E84">
        <w:trPr>
          <w:trHeight w:val="426"/>
        </w:trPr>
        <w:tc>
          <w:tcPr>
            <w:tcW w:w="5211" w:type="dxa"/>
          </w:tcPr>
          <w:p w:rsidR="00E24E84" w:rsidRPr="00BE4B0B" w:rsidRDefault="00E24E84" w:rsidP="00EB349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0"/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49E" w:rsidRPr="00BE4B0B" w:rsidRDefault="00E06BAB" w:rsidP="00E06BA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Энерго</w:t>
            </w:r>
            <w:r w:rsidR="00EB349E" w:rsidRPr="00BE4B0B"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</w:t>
            </w:r>
          </w:p>
        </w:tc>
        <w:tc>
          <w:tcPr>
            <w:tcW w:w="236" w:type="dxa"/>
          </w:tcPr>
          <w:p w:rsidR="00EB349E" w:rsidRPr="00F44435" w:rsidRDefault="00EB349E" w:rsidP="00E24E8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7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2" w:type="dxa"/>
          </w:tcPr>
          <w:p w:rsidR="00E24E84" w:rsidRPr="00BE4B0B" w:rsidRDefault="00E24E84" w:rsidP="00E24E8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49E" w:rsidRPr="00F44435" w:rsidRDefault="00EB349E" w:rsidP="00E24E8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B0B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D866AD" w:rsidRPr="00BE4B0B">
              <w:rPr>
                <w:rFonts w:ascii="Times New Roman" w:hAnsi="Times New Roman" w:cs="Times New Roman"/>
                <w:b/>
                <w:sz w:val="24"/>
                <w:szCs w:val="24"/>
              </w:rPr>
              <w:t>требитель</w:t>
            </w:r>
            <w:r w:rsidRPr="00BE4B0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B349E" w:rsidRPr="00F44435" w:rsidTr="00E24E84">
        <w:trPr>
          <w:cantSplit/>
        </w:trPr>
        <w:tc>
          <w:tcPr>
            <w:tcW w:w="5211" w:type="dxa"/>
          </w:tcPr>
          <w:p w:rsidR="00E06BAB" w:rsidRDefault="00E06BAB" w:rsidP="00E24E8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690" w:rsidRPr="00D866AD" w:rsidRDefault="001B4690" w:rsidP="001B469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A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 ЛНР «РСК»</w:t>
            </w:r>
          </w:p>
          <w:p w:rsidR="001B4690" w:rsidRPr="00D866AD" w:rsidRDefault="001B4690" w:rsidP="001B469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  <w:r w:rsidRPr="00D866AD">
              <w:rPr>
                <w:rFonts w:ascii="Times New Roman" w:hAnsi="Times New Roman" w:cs="Times New Roman"/>
                <w:sz w:val="24"/>
                <w:szCs w:val="24"/>
              </w:rPr>
              <w:t>: 91016,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уганская </w:t>
            </w:r>
            <w:r w:rsidRPr="00D866A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ародная </w:t>
            </w:r>
            <w:r w:rsidRPr="00D866A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еспублика</w:t>
            </w:r>
            <w:r w:rsidRPr="00D866AD">
              <w:rPr>
                <w:rFonts w:ascii="Times New Roman" w:hAnsi="Times New Roman" w:cs="Times New Roman"/>
                <w:sz w:val="24"/>
                <w:szCs w:val="24"/>
              </w:rPr>
              <w:t>, г. Луганск, Ленинский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66AD">
              <w:rPr>
                <w:rFonts w:ascii="Times New Roman" w:hAnsi="Times New Roman" w:cs="Times New Roman"/>
                <w:sz w:val="24"/>
                <w:szCs w:val="24"/>
              </w:rPr>
              <w:t>ул. Котельникова, 1</w:t>
            </w:r>
          </w:p>
          <w:p w:rsidR="001B4690" w:rsidRPr="00D866AD" w:rsidRDefault="001B4690" w:rsidP="001B469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D866AD">
              <w:rPr>
                <w:rFonts w:ascii="Times New Roman" w:hAnsi="Times New Roman" w:cs="Times New Roman"/>
                <w:sz w:val="24"/>
                <w:szCs w:val="24"/>
              </w:rPr>
              <w:t>Телефон: (0642) 351-450</w:t>
            </w:r>
          </w:p>
          <w:p w:rsidR="001B4690" w:rsidRPr="00D866AD" w:rsidRDefault="001B4690" w:rsidP="001B469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D866AD">
              <w:rPr>
                <w:rFonts w:ascii="Times New Roman" w:eastAsia="Courier New" w:hAnsi="Times New Roman" w:cs="Times New Roman"/>
                <w:sz w:val="24"/>
                <w:szCs w:val="24"/>
              </w:rPr>
              <w:t>ОГРН ЕГРЮЛ:</w:t>
            </w:r>
            <w:r w:rsidRPr="00D86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6AD0">
              <w:rPr>
                <w:rFonts w:ascii="Times New Roman" w:hAnsi="Times New Roman" w:cs="Times New Roman"/>
                <w:sz w:val="24"/>
                <w:szCs w:val="24"/>
              </w:rPr>
              <w:t>61138557</w:t>
            </w:r>
          </w:p>
          <w:p w:rsidR="001B4690" w:rsidRDefault="001B4690" w:rsidP="001B469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 РЭС:</w:t>
            </w:r>
          </w:p>
          <w:p w:rsidR="001B4690" w:rsidRDefault="001B4690" w:rsidP="001B469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</w:t>
            </w:r>
          </w:p>
          <w:p w:rsidR="001B4690" w:rsidRPr="00D866AD" w:rsidRDefault="001B4690" w:rsidP="001B469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AD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1B4690" w:rsidRPr="00E825D8" w:rsidRDefault="001B4690" w:rsidP="001B469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D866AD">
              <w:rPr>
                <w:rFonts w:ascii="Times New Roman" w:hAnsi="Times New Roman" w:cs="Times New Roman"/>
                <w:sz w:val="24"/>
                <w:szCs w:val="24"/>
              </w:rPr>
              <w:t xml:space="preserve">р/с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оплаты активной электроэнергии </w:t>
            </w:r>
            <w:r w:rsidRPr="00E825D8">
              <w:rPr>
                <w:rFonts w:ascii="Times New Roman" w:hAnsi="Times New Roman"/>
                <w:color w:val="000000"/>
                <w:sz w:val="24"/>
                <w:szCs w:val="24"/>
              </w:rPr>
              <w:t>40602810412166122605</w:t>
            </w:r>
          </w:p>
          <w:p w:rsidR="001B4690" w:rsidRPr="00E825D8" w:rsidRDefault="001B4690" w:rsidP="001B469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</w:t>
            </w:r>
            <w:r w:rsidRPr="00E825D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оплаты реактивной электроэнергии </w:t>
            </w:r>
            <w:r w:rsidRPr="00E82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40602810112166122604 </w:t>
            </w:r>
          </w:p>
          <w:p w:rsidR="001B4690" w:rsidRDefault="001B4690" w:rsidP="001B469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Госбанке ЛНР</w:t>
            </w:r>
          </w:p>
          <w:p w:rsidR="001B4690" w:rsidRPr="00D866AD" w:rsidRDefault="001B4690" w:rsidP="001B469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D866AD">
              <w:rPr>
                <w:rFonts w:ascii="Times New Roman" w:hAnsi="Times New Roman" w:cs="Times New Roman"/>
                <w:sz w:val="24"/>
                <w:szCs w:val="24"/>
              </w:rPr>
              <w:t>БИК: 611027201</w:t>
            </w:r>
          </w:p>
          <w:p w:rsidR="001B4690" w:rsidRPr="00D866AD" w:rsidRDefault="001B4690" w:rsidP="001B469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690" w:rsidRPr="00D866AD" w:rsidRDefault="001B4690" w:rsidP="001B4690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_______________________ РЭС</w:t>
            </w:r>
          </w:p>
          <w:p w:rsidR="001B4690" w:rsidRPr="00D866AD" w:rsidRDefault="001B4690" w:rsidP="001B4690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690" w:rsidRDefault="001B4690" w:rsidP="001B4690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/_____________/</w:t>
            </w:r>
          </w:p>
          <w:p w:rsidR="00EB349E" w:rsidRPr="00E24E84" w:rsidRDefault="001B4690" w:rsidP="001B4690">
            <w:pPr>
              <w:pStyle w:val="af0"/>
              <w:rPr>
                <w:rFonts w:ascii="Times New Roman" w:hAnsi="Times New Roman" w:cs="Times New Roman"/>
              </w:rPr>
            </w:pPr>
            <w:r w:rsidRPr="00E24E84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36" w:type="dxa"/>
          </w:tcPr>
          <w:p w:rsidR="00EB349E" w:rsidRPr="00F44435" w:rsidRDefault="00EB349E" w:rsidP="0077235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2" w:type="dxa"/>
          </w:tcPr>
          <w:p w:rsidR="00EB349E" w:rsidRPr="00F44435" w:rsidRDefault="00EB349E" w:rsidP="0077235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2624" w:rsidRPr="00E24E84" w:rsidRDefault="00082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082624" w:rsidRPr="00E24E84" w:rsidSect="009A0610">
      <w:headerReference w:type="default" r:id="rId8"/>
      <w:headerReference w:type="first" r:id="rId9"/>
      <w:pgSz w:w="11906" w:h="16838"/>
      <w:pgMar w:top="754" w:right="567" w:bottom="993" w:left="1701" w:header="51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7E8" w:rsidRDefault="000377E8" w:rsidP="00DD720E">
      <w:pPr>
        <w:spacing w:after="0" w:line="240" w:lineRule="auto"/>
      </w:pPr>
      <w:r>
        <w:separator/>
      </w:r>
    </w:p>
  </w:endnote>
  <w:endnote w:type="continuationSeparator" w:id="0">
    <w:p w:rsidR="000377E8" w:rsidRDefault="000377E8" w:rsidP="00DD7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7E8" w:rsidRDefault="000377E8" w:rsidP="00DD720E">
      <w:pPr>
        <w:spacing w:after="0" w:line="240" w:lineRule="auto"/>
      </w:pPr>
      <w:r>
        <w:separator/>
      </w:r>
    </w:p>
  </w:footnote>
  <w:footnote w:type="continuationSeparator" w:id="0">
    <w:p w:rsidR="000377E8" w:rsidRDefault="000377E8" w:rsidP="00DD7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8307582"/>
      <w:docPartObj>
        <w:docPartGallery w:val="Page Numbers (Top of Page)"/>
        <w:docPartUnique/>
      </w:docPartObj>
    </w:sdtPr>
    <w:sdtEndPr/>
    <w:sdtContent>
      <w:p w:rsidR="00266C88" w:rsidRDefault="00266C8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610">
          <w:rPr>
            <w:noProof/>
          </w:rPr>
          <w:t>11</w:t>
        </w:r>
        <w:r>
          <w:fldChar w:fldCharType="end"/>
        </w:r>
      </w:p>
    </w:sdtContent>
  </w:sdt>
  <w:p w:rsidR="009223D9" w:rsidRDefault="009223D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3D9" w:rsidRDefault="00713275" w:rsidP="009A0610">
    <w:pPr>
      <w:widowControl w:val="0"/>
      <w:spacing w:after="0" w:line="240" w:lineRule="auto"/>
      <w:jc w:val="right"/>
    </w:pPr>
    <w:r>
      <w:rPr>
        <w:rFonts w:ascii="Times New Roman" w:eastAsia="DejaVu Sans" w:hAnsi="Times New Roman" w:cs="DejaVu Sans"/>
        <w:sz w:val="20"/>
        <w:szCs w:val="20"/>
        <w:lang w:eastAsia="zh-CN" w:bidi="hi-I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485"/>
    <w:rsid w:val="000003BE"/>
    <w:rsid w:val="000012BD"/>
    <w:rsid w:val="00021728"/>
    <w:rsid w:val="000221D7"/>
    <w:rsid w:val="00033A62"/>
    <w:rsid w:val="00036AD4"/>
    <w:rsid w:val="000377E8"/>
    <w:rsid w:val="000450E9"/>
    <w:rsid w:val="00046AD0"/>
    <w:rsid w:val="00047C70"/>
    <w:rsid w:val="0005589F"/>
    <w:rsid w:val="00057A76"/>
    <w:rsid w:val="00082624"/>
    <w:rsid w:val="00091986"/>
    <w:rsid w:val="000960E8"/>
    <w:rsid w:val="000A5D06"/>
    <w:rsid w:val="000B40A9"/>
    <w:rsid w:val="000C4E1D"/>
    <w:rsid w:val="000D3A81"/>
    <w:rsid w:val="000D443B"/>
    <w:rsid w:val="000D4E07"/>
    <w:rsid w:val="0010175B"/>
    <w:rsid w:val="001111F2"/>
    <w:rsid w:val="0012292B"/>
    <w:rsid w:val="00151D01"/>
    <w:rsid w:val="00162944"/>
    <w:rsid w:val="00172EF7"/>
    <w:rsid w:val="00174906"/>
    <w:rsid w:val="00174E1A"/>
    <w:rsid w:val="001813CD"/>
    <w:rsid w:val="00185481"/>
    <w:rsid w:val="00192006"/>
    <w:rsid w:val="001B4690"/>
    <w:rsid w:val="001B5175"/>
    <w:rsid w:val="001C2135"/>
    <w:rsid w:val="001D7C99"/>
    <w:rsid w:val="001F3064"/>
    <w:rsid w:val="00213A13"/>
    <w:rsid w:val="00241A2A"/>
    <w:rsid w:val="00266C88"/>
    <w:rsid w:val="00283ABD"/>
    <w:rsid w:val="00296C71"/>
    <w:rsid w:val="002A01D6"/>
    <w:rsid w:val="002A53A8"/>
    <w:rsid w:val="002A7156"/>
    <w:rsid w:val="002B7142"/>
    <w:rsid w:val="002C7E92"/>
    <w:rsid w:val="002E0527"/>
    <w:rsid w:val="002E0F96"/>
    <w:rsid w:val="002E4E57"/>
    <w:rsid w:val="002F12BA"/>
    <w:rsid w:val="002F60AF"/>
    <w:rsid w:val="00300EE4"/>
    <w:rsid w:val="003271B7"/>
    <w:rsid w:val="00327757"/>
    <w:rsid w:val="003315D2"/>
    <w:rsid w:val="00332E61"/>
    <w:rsid w:val="00333ACD"/>
    <w:rsid w:val="003343A0"/>
    <w:rsid w:val="00337AA5"/>
    <w:rsid w:val="003610BF"/>
    <w:rsid w:val="0037031E"/>
    <w:rsid w:val="00375276"/>
    <w:rsid w:val="00393E4A"/>
    <w:rsid w:val="00397BCF"/>
    <w:rsid w:val="003D181A"/>
    <w:rsid w:val="003D7A27"/>
    <w:rsid w:val="003F3C7E"/>
    <w:rsid w:val="003F7F0C"/>
    <w:rsid w:val="0040696D"/>
    <w:rsid w:val="004327CC"/>
    <w:rsid w:val="00441A75"/>
    <w:rsid w:val="00442FD5"/>
    <w:rsid w:val="00453DC5"/>
    <w:rsid w:val="00456E33"/>
    <w:rsid w:val="00465654"/>
    <w:rsid w:val="004E6B7D"/>
    <w:rsid w:val="004F4EA9"/>
    <w:rsid w:val="004F6047"/>
    <w:rsid w:val="00501F4E"/>
    <w:rsid w:val="0051508A"/>
    <w:rsid w:val="005503ED"/>
    <w:rsid w:val="0057331C"/>
    <w:rsid w:val="00581AC9"/>
    <w:rsid w:val="00585E0D"/>
    <w:rsid w:val="005B5D01"/>
    <w:rsid w:val="005B6134"/>
    <w:rsid w:val="005C7ED6"/>
    <w:rsid w:val="005D30C7"/>
    <w:rsid w:val="005D6DD0"/>
    <w:rsid w:val="005E14FB"/>
    <w:rsid w:val="005E1561"/>
    <w:rsid w:val="005E73CC"/>
    <w:rsid w:val="005F2E3F"/>
    <w:rsid w:val="00613491"/>
    <w:rsid w:val="00623DDA"/>
    <w:rsid w:val="00635EA6"/>
    <w:rsid w:val="00636BA7"/>
    <w:rsid w:val="0064025E"/>
    <w:rsid w:val="00641FD5"/>
    <w:rsid w:val="00651325"/>
    <w:rsid w:val="00662044"/>
    <w:rsid w:val="006750BE"/>
    <w:rsid w:val="0067540C"/>
    <w:rsid w:val="006946F0"/>
    <w:rsid w:val="006A20AF"/>
    <w:rsid w:val="006A58C0"/>
    <w:rsid w:val="006F12A4"/>
    <w:rsid w:val="00713275"/>
    <w:rsid w:val="0071506E"/>
    <w:rsid w:val="00717D3C"/>
    <w:rsid w:val="0073365F"/>
    <w:rsid w:val="0075226E"/>
    <w:rsid w:val="00754BBF"/>
    <w:rsid w:val="007554A2"/>
    <w:rsid w:val="0075739C"/>
    <w:rsid w:val="00764CB8"/>
    <w:rsid w:val="007A392F"/>
    <w:rsid w:val="007A52FC"/>
    <w:rsid w:val="007A6359"/>
    <w:rsid w:val="007C256D"/>
    <w:rsid w:val="007C40F0"/>
    <w:rsid w:val="007D27F2"/>
    <w:rsid w:val="007E0D25"/>
    <w:rsid w:val="007E10F3"/>
    <w:rsid w:val="007E2FD2"/>
    <w:rsid w:val="00813CAB"/>
    <w:rsid w:val="00814673"/>
    <w:rsid w:val="008301CF"/>
    <w:rsid w:val="008308C3"/>
    <w:rsid w:val="00830DB9"/>
    <w:rsid w:val="008413CF"/>
    <w:rsid w:val="00844044"/>
    <w:rsid w:val="00852117"/>
    <w:rsid w:val="00855E40"/>
    <w:rsid w:val="00863833"/>
    <w:rsid w:val="00880877"/>
    <w:rsid w:val="00894B59"/>
    <w:rsid w:val="008A41F9"/>
    <w:rsid w:val="008A6EA2"/>
    <w:rsid w:val="008D66D8"/>
    <w:rsid w:val="009061E4"/>
    <w:rsid w:val="009223D9"/>
    <w:rsid w:val="00931485"/>
    <w:rsid w:val="009318F1"/>
    <w:rsid w:val="009323C9"/>
    <w:rsid w:val="009369F5"/>
    <w:rsid w:val="00946F07"/>
    <w:rsid w:val="00960E0A"/>
    <w:rsid w:val="00961C79"/>
    <w:rsid w:val="0098731F"/>
    <w:rsid w:val="0098756D"/>
    <w:rsid w:val="00997842"/>
    <w:rsid w:val="009A0610"/>
    <w:rsid w:val="009C32FD"/>
    <w:rsid w:val="009D0371"/>
    <w:rsid w:val="009D7F00"/>
    <w:rsid w:val="009E5736"/>
    <w:rsid w:val="009F44E2"/>
    <w:rsid w:val="00A06823"/>
    <w:rsid w:val="00A51962"/>
    <w:rsid w:val="00A560BF"/>
    <w:rsid w:val="00A667BA"/>
    <w:rsid w:val="00A72112"/>
    <w:rsid w:val="00A819C0"/>
    <w:rsid w:val="00A92AB9"/>
    <w:rsid w:val="00A97C8C"/>
    <w:rsid w:val="00AA324E"/>
    <w:rsid w:val="00AB7D65"/>
    <w:rsid w:val="00AC24F3"/>
    <w:rsid w:val="00AC361C"/>
    <w:rsid w:val="00AD02C9"/>
    <w:rsid w:val="00AD279B"/>
    <w:rsid w:val="00AD59C5"/>
    <w:rsid w:val="00AE3421"/>
    <w:rsid w:val="00B03114"/>
    <w:rsid w:val="00B13E8D"/>
    <w:rsid w:val="00B23B6A"/>
    <w:rsid w:val="00B44AE1"/>
    <w:rsid w:val="00B46768"/>
    <w:rsid w:val="00B539A1"/>
    <w:rsid w:val="00B60EC7"/>
    <w:rsid w:val="00B636F0"/>
    <w:rsid w:val="00B72C1D"/>
    <w:rsid w:val="00B85FC2"/>
    <w:rsid w:val="00B86E2F"/>
    <w:rsid w:val="00B9205E"/>
    <w:rsid w:val="00BA75A1"/>
    <w:rsid w:val="00BB5968"/>
    <w:rsid w:val="00BC5701"/>
    <w:rsid w:val="00BD65D7"/>
    <w:rsid w:val="00BD7B89"/>
    <w:rsid w:val="00BE4B0B"/>
    <w:rsid w:val="00C12F46"/>
    <w:rsid w:val="00C1423F"/>
    <w:rsid w:val="00C30330"/>
    <w:rsid w:val="00C42539"/>
    <w:rsid w:val="00C44F70"/>
    <w:rsid w:val="00C46979"/>
    <w:rsid w:val="00C77EFB"/>
    <w:rsid w:val="00CA1623"/>
    <w:rsid w:val="00CA376D"/>
    <w:rsid w:val="00CC47CC"/>
    <w:rsid w:val="00CC7D46"/>
    <w:rsid w:val="00CD17C7"/>
    <w:rsid w:val="00CD7A9A"/>
    <w:rsid w:val="00CE0BCE"/>
    <w:rsid w:val="00CF2545"/>
    <w:rsid w:val="00D00C0D"/>
    <w:rsid w:val="00D16D70"/>
    <w:rsid w:val="00D21573"/>
    <w:rsid w:val="00D26437"/>
    <w:rsid w:val="00D330FD"/>
    <w:rsid w:val="00D46872"/>
    <w:rsid w:val="00D46D85"/>
    <w:rsid w:val="00D47156"/>
    <w:rsid w:val="00D5393E"/>
    <w:rsid w:val="00D64D60"/>
    <w:rsid w:val="00D74FFC"/>
    <w:rsid w:val="00D866AD"/>
    <w:rsid w:val="00D875B7"/>
    <w:rsid w:val="00D90BB7"/>
    <w:rsid w:val="00DA20E1"/>
    <w:rsid w:val="00DA72EE"/>
    <w:rsid w:val="00DB2D7D"/>
    <w:rsid w:val="00DD720E"/>
    <w:rsid w:val="00DD724A"/>
    <w:rsid w:val="00DE2E23"/>
    <w:rsid w:val="00DE53AB"/>
    <w:rsid w:val="00E02278"/>
    <w:rsid w:val="00E06BAB"/>
    <w:rsid w:val="00E2021C"/>
    <w:rsid w:val="00E227A1"/>
    <w:rsid w:val="00E24380"/>
    <w:rsid w:val="00E24E84"/>
    <w:rsid w:val="00E2542F"/>
    <w:rsid w:val="00E36BA6"/>
    <w:rsid w:val="00E44DF5"/>
    <w:rsid w:val="00E63E27"/>
    <w:rsid w:val="00E65A82"/>
    <w:rsid w:val="00E66382"/>
    <w:rsid w:val="00E707D2"/>
    <w:rsid w:val="00EA4496"/>
    <w:rsid w:val="00EA4701"/>
    <w:rsid w:val="00EB349E"/>
    <w:rsid w:val="00EB4026"/>
    <w:rsid w:val="00EE694B"/>
    <w:rsid w:val="00EE6EA3"/>
    <w:rsid w:val="00F01550"/>
    <w:rsid w:val="00F20FEF"/>
    <w:rsid w:val="00F44727"/>
    <w:rsid w:val="00F47320"/>
    <w:rsid w:val="00F47977"/>
    <w:rsid w:val="00F47C3B"/>
    <w:rsid w:val="00F74FD3"/>
    <w:rsid w:val="00F80C97"/>
    <w:rsid w:val="00FA5DEB"/>
    <w:rsid w:val="00FB0A64"/>
    <w:rsid w:val="00FD5D79"/>
    <w:rsid w:val="00FE05C0"/>
    <w:rsid w:val="00FE512C"/>
    <w:rsid w:val="00F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D9A588-6C28-4402-897B-F3023CAA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79B"/>
  </w:style>
  <w:style w:type="paragraph" w:styleId="1">
    <w:name w:val="heading 1"/>
    <w:basedOn w:val="a"/>
    <w:next w:val="a"/>
    <w:link w:val="10"/>
    <w:uiPriority w:val="9"/>
    <w:qFormat/>
    <w:rsid w:val="00E36B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0"/>
    <w:link w:val="30"/>
    <w:qFormat/>
    <w:rsid w:val="00E65A82"/>
    <w:pPr>
      <w:keepNext/>
      <w:widowControl w:val="0"/>
      <w:numPr>
        <w:ilvl w:val="2"/>
        <w:numId w:val="1"/>
      </w:numPr>
      <w:suppressAutoHyphens/>
      <w:spacing w:before="240" w:after="120" w:line="240" w:lineRule="auto"/>
      <w:outlineLvl w:val="2"/>
    </w:pPr>
    <w:rPr>
      <w:rFonts w:ascii="Times New Roman" w:eastAsia="SimSun" w:hAnsi="Times New Roman" w:cs="Mangal"/>
      <w:b/>
      <w:bCs/>
      <w:kern w:val="1"/>
      <w:sz w:val="28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931485"/>
    <w:pPr>
      <w:ind w:left="720"/>
      <w:contextualSpacing/>
    </w:pPr>
  </w:style>
  <w:style w:type="character" w:customStyle="1" w:styleId="30">
    <w:name w:val="Заголовок 3 Знак"/>
    <w:basedOn w:val="a1"/>
    <w:link w:val="3"/>
    <w:rsid w:val="00E65A82"/>
    <w:rPr>
      <w:rFonts w:ascii="Times New Roman" w:eastAsia="SimSun" w:hAnsi="Times New Roman" w:cs="Mangal"/>
      <w:b/>
      <w:bCs/>
      <w:kern w:val="1"/>
      <w:sz w:val="28"/>
      <w:szCs w:val="28"/>
      <w:lang w:eastAsia="hi-IN" w:bidi="hi-IN"/>
    </w:rPr>
  </w:style>
  <w:style w:type="paragraph" w:styleId="a0">
    <w:name w:val="Body Text"/>
    <w:basedOn w:val="a"/>
    <w:link w:val="a5"/>
    <w:rsid w:val="00E65A82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1"/>
    <w:link w:val="a0"/>
    <w:rsid w:val="00E65A8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fontstyle01">
    <w:name w:val="fontstyle01"/>
    <w:basedOn w:val="a1"/>
    <w:rsid w:val="00F74FD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1"/>
    <w:rsid w:val="00AC24F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6">
    <w:name w:val="Hyperlink"/>
    <w:basedOn w:val="a1"/>
    <w:uiPriority w:val="99"/>
    <w:unhideWhenUsed/>
    <w:rsid w:val="00AC24F3"/>
    <w:rPr>
      <w:color w:val="0000FF" w:themeColor="hyperlink"/>
      <w:u w:val="single"/>
    </w:rPr>
  </w:style>
  <w:style w:type="character" w:customStyle="1" w:styleId="FontStyle14">
    <w:name w:val="Font Style14"/>
    <w:rsid w:val="003D7A27"/>
    <w:rPr>
      <w:rFonts w:ascii="Times New Roman" w:hAnsi="Times New Roman" w:cs="Times New Roman"/>
      <w:sz w:val="20"/>
      <w:szCs w:val="20"/>
    </w:rPr>
  </w:style>
  <w:style w:type="paragraph" w:customStyle="1" w:styleId="11">
    <w:name w:val="Без интервала1"/>
    <w:uiPriority w:val="1"/>
    <w:qFormat/>
    <w:rsid w:val="003D7A27"/>
    <w:pPr>
      <w:widowControl w:val="0"/>
      <w:suppressAutoHyphens/>
      <w:autoSpaceDE w:val="0"/>
      <w:spacing w:after="0" w:line="240" w:lineRule="auto"/>
      <w:ind w:left="426" w:hanging="40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1pt">
    <w:name w:val="Основной текст (2) + 11 pt"/>
    <w:basedOn w:val="a1"/>
    <w:rsid w:val="003D7A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7">
    <w:name w:val="Table Grid"/>
    <w:basedOn w:val="a2"/>
    <w:uiPriority w:val="59"/>
    <w:rsid w:val="003D7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1"/>
    <w:uiPriority w:val="22"/>
    <w:qFormat/>
    <w:rsid w:val="00830DB9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E36BA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Normal (Web)"/>
    <w:basedOn w:val="a"/>
    <w:uiPriority w:val="99"/>
    <w:semiHidden/>
    <w:unhideWhenUsed/>
    <w:rsid w:val="00715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DD7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DD720E"/>
  </w:style>
  <w:style w:type="paragraph" w:styleId="ac">
    <w:name w:val="footer"/>
    <w:basedOn w:val="a"/>
    <w:link w:val="ad"/>
    <w:uiPriority w:val="99"/>
    <w:unhideWhenUsed/>
    <w:rsid w:val="00DD7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DD720E"/>
  </w:style>
  <w:style w:type="paragraph" w:styleId="ae">
    <w:name w:val="Balloon Text"/>
    <w:basedOn w:val="a"/>
    <w:link w:val="af"/>
    <w:uiPriority w:val="99"/>
    <w:semiHidden/>
    <w:unhideWhenUsed/>
    <w:rsid w:val="00047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047C70"/>
    <w:rPr>
      <w:rFonts w:ascii="Segoe UI" w:hAnsi="Segoe UI" w:cs="Segoe UI"/>
      <w:sz w:val="18"/>
      <w:szCs w:val="18"/>
    </w:rPr>
  </w:style>
  <w:style w:type="paragraph" w:customStyle="1" w:styleId="fix">
    <w:name w:val="fix"/>
    <w:basedOn w:val="a"/>
    <w:rsid w:val="00757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296C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296C71"/>
    <w:rPr>
      <w:rFonts w:ascii="Courier New" w:eastAsia="Courier New" w:hAnsi="Courier New" w:cs="Courier New"/>
      <w:sz w:val="20"/>
      <w:szCs w:val="20"/>
      <w:lang w:eastAsia="ru-RU"/>
    </w:rPr>
  </w:style>
  <w:style w:type="paragraph" w:customStyle="1" w:styleId="Default">
    <w:name w:val="Default"/>
    <w:rsid w:val="00296C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Plain Text"/>
    <w:basedOn w:val="a"/>
    <w:link w:val="af1"/>
    <w:rsid w:val="00EB349E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1"/>
    <w:link w:val="af0"/>
    <w:rsid w:val="00EB349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horttext">
    <w:name w:val="short_text"/>
    <w:basedOn w:val="a1"/>
    <w:rsid w:val="00EB3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0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2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4B35A-0D19-490D-986E-C97716130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5333</Words>
  <Characters>30402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Пшеничная Людмила Юрьевна</cp:lastModifiedBy>
  <cp:revision>7</cp:revision>
  <cp:lastPrinted>2022-05-26T08:50:00Z</cp:lastPrinted>
  <dcterms:created xsi:type="dcterms:W3CDTF">2022-05-20T05:47:00Z</dcterms:created>
  <dcterms:modified xsi:type="dcterms:W3CDTF">2022-05-30T13:31:00Z</dcterms:modified>
</cp:coreProperties>
</file>